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8EF15" w14:textId="2B88FF33" w:rsidR="005E2074" w:rsidRPr="004D05CC" w:rsidRDefault="005E2074" w:rsidP="005265F7">
      <w:pPr>
        <w:jc w:val="center"/>
        <w:rPr>
          <w:rFonts w:ascii="YuGothic-Bold" w:eastAsia="YuGothic-Bold"/>
          <w:b/>
          <w:bCs/>
          <w:sz w:val="36"/>
          <w:szCs w:val="36"/>
        </w:rPr>
      </w:pPr>
      <w:r w:rsidRPr="004D05CC">
        <w:rPr>
          <w:rFonts w:ascii="YuGothic-Bold" w:eastAsia="YuGothic-Bold" w:hint="eastAsia"/>
          <w:b/>
          <w:bCs/>
          <w:sz w:val="36"/>
          <w:szCs w:val="36"/>
        </w:rPr>
        <w:t>ICU平和研究所</w:t>
      </w:r>
      <w:r w:rsidR="005265F7" w:rsidRPr="004D05CC">
        <w:rPr>
          <w:rFonts w:ascii="YuGothic-Bold" w:eastAsia="YuGothic-Bold" w:hint="eastAsia"/>
          <w:b/>
          <w:bCs/>
          <w:sz w:val="36"/>
          <w:szCs w:val="36"/>
        </w:rPr>
        <w:t xml:space="preserve"> / </w:t>
      </w:r>
      <w:r w:rsidRPr="004D05CC">
        <w:rPr>
          <w:rFonts w:ascii="YuGothic-Bold" w:eastAsia="YuGothic-Bold" w:hint="eastAsia"/>
          <w:b/>
          <w:bCs/>
          <w:sz w:val="36"/>
          <w:szCs w:val="36"/>
        </w:rPr>
        <w:t>ICU Peace Research Institute</w:t>
      </w:r>
    </w:p>
    <w:p w14:paraId="065F3F76" w14:textId="13AD2864" w:rsidR="005265F7" w:rsidRPr="004D05CC" w:rsidRDefault="005E2074" w:rsidP="005265F7">
      <w:pPr>
        <w:jc w:val="center"/>
        <w:rPr>
          <w:rFonts w:ascii="YuGothic-Bold" w:eastAsia="YuGothic-Bold"/>
          <w:b/>
          <w:bCs/>
          <w:sz w:val="36"/>
          <w:szCs w:val="36"/>
        </w:rPr>
      </w:pPr>
      <w:r w:rsidRPr="004D05CC">
        <w:rPr>
          <w:rFonts w:ascii="YuGothic-Bold" w:eastAsia="YuGothic-Bold" w:hint="eastAsia"/>
          <w:b/>
          <w:bCs/>
          <w:sz w:val="36"/>
          <w:szCs w:val="36"/>
        </w:rPr>
        <w:t>202</w:t>
      </w:r>
      <w:r w:rsidR="00E8506E">
        <w:rPr>
          <w:rFonts w:ascii="YuGothic-Bold" w:eastAsia="YuGothic-Bold" w:hint="eastAsia"/>
          <w:b/>
          <w:bCs/>
          <w:sz w:val="36"/>
          <w:szCs w:val="36"/>
        </w:rPr>
        <w:t>4</w:t>
      </w:r>
      <w:r w:rsidRPr="004D05CC">
        <w:rPr>
          <w:rFonts w:ascii="YuGothic-Bold" w:eastAsia="YuGothic-Bold" w:hint="eastAsia"/>
          <w:b/>
          <w:bCs/>
          <w:sz w:val="36"/>
          <w:szCs w:val="36"/>
        </w:rPr>
        <w:t>年度フィールドトリップ</w:t>
      </w:r>
      <w:r w:rsidR="005265F7" w:rsidRPr="004D05CC">
        <w:rPr>
          <w:rFonts w:ascii="YuGothic-Bold" w:eastAsia="YuGothic-Bold" w:hint="eastAsia"/>
          <w:b/>
          <w:bCs/>
          <w:sz w:val="36"/>
          <w:szCs w:val="36"/>
        </w:rPr>
        <w:t>説明会</w:t>
      </w:r>
    </w:p>
    <w:p w14:paraId="30EB5DB5" w14:textId="6B46FBAF" w:rsidR="005E2074" w:rsidRPr="004D05CC" w:rsidRDefault="005265F7" w:rsidP="005265F7">
      <w:pPr>
        <w:jc w:val="center"/>
        <w:rPr>
          <w:rFonts w:ascii="YuGothic-Bold" w:eastAsia="YuGothic-Bold"/>
          <w:b/>
          <w:bCs/>
          <w:sz w:val="36"/>
          <w:szCs w:val="36"/>
        </w:rPr>
      </w:pPr>
      <w:r w:rsidRPr="004D05CC">
        <w:rPr>
          <w:rFonts w:ascii="YuGothic-Bold" w:eastAsia="YuGothic-Bold" w:hint="eastAsia"/>
          <w:b/>
          <w:bCs/>
          <w:sz w:val="36"/>
          <w:szCs w:val="36"/>
        </w:rPr>
        <w:t xml:space="preserve">Information Session for </w:t>
      </w:r>
      <w:r w:rsidR="003332E2">
        <w:rPr>
          <w:rFonts w:ascii="YuGothic-Bold" w:eastAsia="YuGothic-Bold" w:hint="eastAsia"/>
          <w:b/>
          <w:bCs/>
          <w:sz w:val="36"/>
          <w:szCs w:val="36"/>
        </w:rPr>
        <w:t>t</w:t>
      </w:r>
      <w:r w:rsidR="003332E2">
        <w:rPr>
          <w:rFonts w:ascii="YuGothic-Bold" w:eastAsia="YuGothic-Bold"/>
          <w:b/>
          <w:bCs/>
          <w:sz w:val="36"/>
          <w:szCs w:val="36"/>
        </w:rPr>
        <w:t xml:space="preserve">he </w:t>
      </w:r>
      <w:r w:rsidR="003332E2" w:rsidRPr="003332E2">
        <w:rPr>
          <w:rFonts w:ascii="YuGothic-Bold" w:eastAsia="YuGothic-Bold"/>
          <w:b/>
          <w:bCs/>
          <w:sz w:val="36"/>
          <w:szCs w:val="36"/>
        </w:rPr>
        <w:t>AY202</w:t>
      </w:r>
      <w:r w:rsidR="00AF3CFD">
        <w:rPr>
          <w:rFonts w:ascii="YuGothic-Bold" w:eastAsia="YuGothic-Bold" w:hint="eastAsia"/>
          <w:b/>
          <w:bCs/>
          <w:sz w:val="36"/>
          <w:szCs w:val="36"/>
        </w:rPr>
        <w:t>4</w:t>
      </w:r>
      <w:r w:rsidR="003332E2">
        <w:rPr>
          <w:rFonts w:ascii="YuGothic-Bold" w:eastAsia="YuGothic-Bold"/>
          <w:b/>
          <w:bCs/>
          <w:sz w:val="36"/>
          <w:szCs w:val="36"/>
        </w:rPr>
        <w:t xml:space="preserve"> </w:t>
      </w:r>
      <w:r w:rsidR="005E2074" w:rsidRPr="004D05CC">
        <w:rPr>
          <w:rFonts w:ascii="YuGothic-Bold" w:eastAsia="YuGothic-Bold" w:hint="eastAsia"/>
          <w:b/>
          <w:bCs/>
          <w:sz w:val="36"/>
          <w:szCs w:val="36"/>
        </w:rPr>
        <w:t xml:space="preserve">Field Trip </w:t>
      </w:r>
    </w:p>
    <w:p w14:paraId="4D64F22E" w14:textId="478D1589" w:rsidR="005E2074" w:rsidRPr="00865342" w:rsidRDefault="005E2074">
      <w:pPr>
        <w:rPr>
          <w:b/>
          <w:bCs/>
        </w:rPr>
      </w:pPr>
      <w:r>
        <w:rPr>
          <w:rFonts w:hint="eastAsia"/>
        </w:rPr>
        <w:t xml:space="preserve"> </w:t>
      </w:r>
      <w:r>
        <w:t xml:space="preserve">                                          </w:t>
      </w:r>
      <w:r w:rsidR="005265F7">
        <w:rPr>
          <w:rFonts w:hint="eastAsia"/>
        </w:rPr>
        <w:t xml:space="preserve"> </w:t>
      </w:r>
      <w:r w:rsidR="005265F7">
        <w:t xml:space="preserve"> </w:t>
      </w:r>
      <w:r w:rsidR="008F3EAA">
        <w:t xml:space="preserve">     </w:t>
      </w:r>
      <w:r w:rsidRPr="00865342">
        <w:rPr>
          <w:rFonts w:hint="eastAsia"/>
          <w:b/>
          <w:bCs/>
        </w:rPr>
        <w:t>202</w:t>
      </w:r>
      <w:r w:rsidR="00AF3CFD">
        <w:rPr>
          <w:b/>
          <w:bCs/>
        </w:rPr>
        <w:t>4</w:t>
      </w:r>
      <w:r w:rsidR="008F3EAA">
        <w:rPr>
          <w:rFonts w:hint="eastAsia"/>
          <w:b/>
          <w:bCs/>
        </w:rPr>
        <w:t>/</w:t>
      </w:r>
      <w:r w:rsidR="00DE0147">
        <w:rPr>
          <w:rFonts w:hint="eastAsia"/>
          <w:b/>
          <w:bCs/>
        </w:rPr>
        <w:t xml:space="preserve"> </w:t>
      </w:r>
      <w:r w:rsidRPr="00865342">
        <w:rPr>
          <w:rFonts w:hint="eastAsia"/>
          <w:b/>
          <w:bCs/>
        </w:rPr>
        <w:t>9</w:t>
      </w:r>
      <w:r w:rsidR="008F3EAA">
        <w:rPr>
          <w:rFonts w:hint="eastAsia"/>
          <w:b/>
          <w:bCs/>
        </w:rPr>
        <w:t>/</w:t>
      </w:r>
      <w:r w:rsidR="00DE0147">
        <w:rPr>
          <w:b/>
          <w:bCs/>
        </w:rPr>
        <w:t xml:space="preserve"> </w:t>
      </w:r>
      <w:r w:rsidR="00AF3CFD">
        <w:rPr>
          <w:rFonts w:hint="eastAsia"/>
          <w:b/>
          <w:bCs/>
        </w:rPr>
        <w:t>12</w:t>
      </w:r>
      <w:r w:rsidR="008F3EAA">
        <w:rPr>
          <w:rFonts w:hint="eastAsia"/>
          <w:b/>
          <w:bCs/>
        </w:rPr>
        <w:t>/</w:t>
      </w:r>
      <w:r w:rsidR="00017249">
        <w:rPr>
          <w:rFonts w:hint="eastAsia"/>
          <w:b/>
          <w:bCs/>
        </w:rPr>
        <w:t>（</w:t>
      </w:r>
      <w:r w:rsidR="00DE0147">
        <w:rPr>
          <w:rFonts w:hint="eastAsia"/>
          <w:b/>
          <w:bCs/>
        </w:rPr>
        <w:t>T</w:t>
      </w:r>
      <w:r w:rsidR="00AF3CFD">
        <w:rPr>
          <w:b/>
          <w:bCs/>
        </w:rPr>
        <w:t>h</w:t>
      </w:r>
      <w:r w:rsidR="00DE0147">
        <w:rPr>
          <w:b/>
          <w:bCs/>
        </w:rPr>
        <w:t>.</w:t>
      </w:r>
      <w:r w:rsidR="00017249">
        <w:rPr>
          <w:rFonts w:hint="eastAsia"/>
          <w:b/>
          <w:bCs/>
        </w:rPr>
        <w:t>）</w:t>
      </w:r>
      <w:r w:rsidR="00AF3CFD">
        <w:rPr>
          <w:b/>
          <w:bCs/>
        </w:rPr>
        <w:t>12:50-13:4</w:t>
      </w:r>
      <w:r w:rsidR="00DE0147">
        <w:rPr>
          <w:b/>
          <w:bCs/>
        </w:rPr>
        <w:t>0</w:t>
      </w:r>
    </w:p>
    <w:p w14:paraId="7C2F7DA7" w14:textId="77777777" w:rsidR="00865342" w:rsidRDefault="00865342"/>
    <w:p w14:paraId="7A0B98A9" w14:textId="58E8F5ED" w:rsidR="005E2074" w:rsidRPr="004D05CC" w:rsidRDefault="005E2074">
      <w:pPr>
        <w:rPr>
          <w:rFonts w:ascii="YuGothic-Bold" w:eastAsia="YuGothic-Bold"/>
          <w:b/>
          <w:bCs/>
        </w:rPr>
      </w:pPr>
      <w:r w:rsidRPr="004D05CC">
        <w:rPr>
          <w:rFonts w:ascii="YuGothic-Bold" w:eastAsia="YuGothic-Bold" w:hint="eastAsia"/>
          <w:b/>
          <w:bCs/>
        </w:rPr>
        <w:t>１．訪問予定地 / Destination</w:t>
      </w:r>
    </w:p>
    <w:p w14:paraId="4FC930A5" w14:textId="10221D56" w:rsidR="005E2074" w:rsidRDefault="005E2074" w:rsidP="002F3111">
      <w:r>
        <w:rPr>
          <w:rFonts w:hint="eastAsia"/>
        </w:rPr>
        <w:t>福島</w:t>
      </w:r>
      <w:r w:rsidR="005265F7">
        <w:rPr>
          <w:rFonts w:hint="eastAsia"/>
        </w:rPr>
        <w:t xml:space="preserve"> </w:t>
      </w:r>
      <w:r w:rsidR="005265F7">
        <w:t>/ Fukushima</w:t>
      </w:r>
    </w:p>
    <w:p w14:paraId="1427EC3B" w14:textId="334BB0AB" w:rsidR="000C07F7" w:rsidRDefault="000C07F7"/>
    <w:p w14:paraId="79C54CBC" w14:textId="77777777" w:rsidR="008A66E2" w:rsidRDefault="008A66E2"/>
    <w:p w14:paraId="7181A43A" w14:textId="2E1D1C3B" w:rsidR="005E2074" w:rsidRPr="004D05CC" w:rsidRDefault="005E2074">
      <w:pPr>
        <w:rPr>
          <w:rFonts w:ascii="YuGothic-Bold" w:eastAsia="YuGothic-Bold"/>
          <w:b/>
          <w:bCs/>
        </w:rPr>
      </w:pPr>
      <w:r w:rsidRPr="004D05CC">
        <w:rPr>
          <w:rFonts w:ascii="YuGothic-Bold" w:eastAsia="YuGothic-Bold" w:hint="eastAsia"/>
          <w:b/>
          <w:bCs/>
        </w:rPr>
        <w:t>２．日程 / Schedule</w:t>
      </w:r>
    </w:p>
    <w:p w14:paraId="32EE5B95" w14:textId="0AF54599" w:rsidR="005E2074" w:rsidRDefault="005E2074" w:rsidP="002F3111">
      <w:r>
        <w:rPr>
          <w:rFonts w:hint="eastAsia"/>
        </w:rPr>
        <w:t>202</w:t>
      </w:r>
      <w:r w:rsidR="00AF3CFD">
        <w:t>4</w:t>
      </w:r>
      <w:r>
        <w:rPr>
          <w:rFonts w:hint="eastAsia"/>
        </w:rPr>
        <w:t>年</w:t>
      </w:r>
      <w:r w:rsidR="00AF3CFD">
        <w:rPr>
          <w:rFonts w:hint="eastAsia"/>
        </w:rPr>
        <w:t>10</w:t>
      </w:r>
      <w:r>
        <w:rPr>
          <w:rFonts w:hint="eastAsia"/>
        </w:rPr>
        <w:t>月</w:t>
      </w:r>
      <w:r w:rsidR="00AF3CFD">
        <w:t>18</w:t>
      </w:r>
      <w:r>
        <w:rPr>
          <w:rFonts w:hint="eastAsia"/>
        </w:rPr>
        <w:t>日（金）－</w:t>
      </w:r>
      <w:r w:rsidR="00AF3CFD">
        <w:t>20</w:t>
      </w:r>
      <w:r>
        <w:rPr>
          <w:rFonts w:hint="eastAsia"/>
        </w:rPr>
        <w:t>日（日）　二泊三日</w:t>
      </w:r>
    </w:p>
    <w:p w14:paraId="34007EE9" w14:textId="0CCB02CA" w:rsidR="003332E2" w:rsidRDefault="00AF3CFD" w:rsidP="002F3111">
      <w:r>
        <w:t>October</w:t>
      </w:r>
      <w:r w:rsidR="004D05CC">
        <w:t xml:space="preserve"> </w:t>
      </w:r>
      <w:r>
        <w:t>18</w:t>
      </w:r>
      <w:r w:rsidR="003332E2" w:rsidRPr="003332E2">
        <w:rPr>
          <w:vertAlign w:val="superscript"/>
        </w:rPr>
        <w:t>th</w:t>
      </w:r>
      <w:r w:rsidR="004D05CC">
        <w:t xml:space="preserve"> (Fri.) – </w:t>
      </w:r>
      <w:r>
        <w:t>20</w:t>
      </w:r>
      <w:r w:rsidR="003332E2" w:rsidRPr="003332E2">
        <w:rPr>
          <w:vertAlign w:val="superscript"/>
        </w:rPr>
        <w:t>th</w:t>
      </w:r>
      <w:r w:rsidR="004D05CC">
        <w:t xml:space="preserve"> (Sun.)</w:t>
      </w:r>
      <w:r w:rsidR="003332E2">
        <w:t>.</w:t>
      </w:r>
      <w:r w:rsidR="004D05CC">
        <w:t xml:space="preserve"> </w:t>
      </w:r>
      <w:r w:rsidR="004D05CC">
        <w:rPr>
          <w:rFonts w:hint="eastAsia"/>
        </w:rPr>
        <w:t xml:space="preserve">　</w:t>
      </w:r>
    </w:p>
    <w:p w14:paraId="04BC7706" w14:textId="500E8E39" w:rsidR="004D05CC" w:rsidRDefault="003332E2">
      <w:r w:rsidRPr="003332E2">
        <w:t>This trip is three days and two nights.</w:t>
      </w:r>
    </w:p>
    <w:p w14:paraId="59730C74" w14:textId="77777777" w:rsidR="003332E2" w:rsidRDefault="003332E2"/>
    <w:p w14:paraId="03CB7910" w14:textId="77777777" w:rsidR="000C07F7" w:rsidRDefault="000C07F7"/>
    <w:p w14:paraId="7AD7F2A9" w14:textId="31783C1F" w:rsidR="00B345F3" w:rsidRPr="004D05CC" w:rsidRDefault="00B345F3">
      <w:pPr>
        <w:rPr>
          <w:rFonts w:ascii="YuGothic-Bold" w:eastAsia="YuGothic-Bold"/>
          <w:b/>
          <w:bCs/>
        </w:rPr>
      </w:pPr>
      <w:r w:rsidRPr="004D05CC">
        <w:rPr>
          <w:rFonts w:ascii="YuGothic-Bold" w:eastAsia="YuGothic-Bold" w:hint="eastAsia"/>
          <w:b/>
          <w:bCs/>
        </w:rPr>
        <w:t>３．定員 / Recruiting Number of Students</w:t>
      </w:r>
    </w:p>
    <w:p w14:paraId="6CA72DA7" w14:textId="2632721E" w:rsidR="00C35F5D" w:rsidRDefault="00C35F5D" w:rsidP="002F3111">
      <w:r>
        <w:rPr>
          <w:rFonts w:hint="eastAsia"/>
        </w:rPr>
        <w:t>1</w:t>
      </w:r>
      <w:r w:rsidR="00E76D59">
        <w:t>6</w:t>
      </w:r>
      <w:r>
        <w:rPr>
          <w:rFonts w:hint="eastAsia"/>
        </w:rPr>
        <w:t xml:space="preserve">名 </w:t>
      </w:r>
      <w:r>
        <w:t>/</w:t>
      </w:r>
      <w:r w:rsidR="003332E2">
        <w:t xml:space="preserve"> </w:t>
      </w:r>
      <w:r>
        <w:t>1</w:t>
      </w:r>
      <w:r w:rsidR="00E76D59">
        <w:t>6</w:t>
      </w:r>
      <w:r w:rsidR="003332E2">
        <w:t xml:space="preserve"> students</w:t>
      </w:r>
    </w:p>
    <w:p w14:paraId="28B9EF0A" w14:textId="14254119" w:rsidR="000C07F7" w:rsidRDefault="000C07F7"/>
    <w:p w14:paraId="743F10FB" w14:textId="77777777" w:rsidR="00D67674" w:rsidRDefault="00D67674"/>
    <w:p w14:paraId="4105A409" w14:textId="7AB9C074" w:rsidR="00C35F5D" w:rsidRPr="004D05CC" w:rsidRDefault="00C35F5D">
      <w:pPr>
        <w:rPr>
          <w:rFonts w:ascii="YuGothic-Bold" w:eastAsia="YuGothic-Bold"/>
          <w:b/>
          <w:bCs/>
        </w:rPr>
      </w:pPr>
      <w:r w:rsidRPr="004D05CC">
        <w:rPr>
          <w:rFonts w:ascii="YuGothic-Bold" w:eastAsia="YuGothic-Bold" w:hint="eastAsia"/>
          <w:b/>
          <w:bCs/>
        </w:rPr>
        <w:t>４．引率者 / Accompanying</w:t>
      </w:r>
    </w:p>
    <w:p w14:paraId="431914C8" w14:textId="363583DE" w:rsidR="00C35F5D" w:rsidRDefault="00C35F5D" w:rsidP="002F3111">
      <w:r>
        <w:rPr>
          <w:rFonts w:hint="eastAsia"/>
        </w:rPr>
        <w:t>P</w:t>
      </w:r>
      <w:r>
        <w:t xml:space="preserve">rof. </w:t>
      </w:r>
      <w:r w:rsidRPr="00C35F5D">
        <w:t>Christopher SIMONS</w:t>
      </w:r>
    </w:p>
    <w:p w14:paraId="3E10AE4B" w14:textId="42A11DD4" w:rsidR="00C35F5D" w:rsidRDefault="00C35F5D" w:rsidP="002F3111">
      <w:r>
        <w:rPr>
          <w:rFonts w:hint="eastAsia"/>
        </w:rPr>
        <w:t>PRI</w:t>
      </w:r>
      <w:r w:rsidR="00E76D59">
        <w:rPr>
          <w:rFonts w:hint="eastAsia"/>
        </w:rPr>
        <w:t>スタッフ１名</w:t>
      </w:r>
      <w:r>
        <w:rPr>
          <w:rFonts w:hint="eastAsia"/>
        </w:rPr>
        <w:t xml:space="preserve"> </w:t>
      </w:r>
      <w:r w:rsidR="00E76D59">
        <w:rPr>
          <w:rFonts w:hint="eastAsia"/>
        </w:rPr>
        <w:t>鈴木良和</w:t>
      </w:r>
      <w:r>
        <w:t>/ 1 PRI Staff</w:t>
      </w:r>
      <w:r w:rsidR="003A467E">
        <w:rPr>
          <w:rFonts w:hint="eastAsia"/>
        </w:rPr>
        <w:t xml:space="preserve"> </w:t>
      </w:r>
      <w:r w:rsidR="003A467E">
        <w:t>Member</w:t>
      </w:r>
      <w:r w:rsidR="00E76D59">
        <w:rPr>
          <w:rFonts w:hint="eastAsia"/>
        </w:rPr>
        <w:t xml:space="preserve"> </w:t>
      </w:r>
      <w:r w:rsidR="00E76D59">
        <w:t>Yoshikazu SUZUKI</w:t>
      </w:r>
    </w:p>
    <w:p w14:paraId="5AE0ED7F" w14:textId="77777777" w:rsidR="00361DAE" w:rsidRDefault="00361DAE"/>
    <w:p w14:paraId="2E0C108D" w14:textId="7CA51C09" w:rsidR="005E2074" w:rsidRPr="004D05CC" w:rsidRDefault="00C35F5D">
      <w:pPr>
        <w:rPr>
          <w:rFonts w:ascii="YuGothic-Bold" w:eastAsia="YuGothic-Bold"/>
          <w:b/>
          <w:bCs/>
        </w:rPr>
      </w:pPr>
      <w:r w:rsidRPr="004D05CC">
        <w:rPr>
          <w:rFonts w:ascii="YuGothic-Bold" w:eastAsia="YuGothic-Bold" w:hint="eastAsia"/>
          <w:b/>
          <w:bCs/>
        </w:rPr>
        <w:t>5</w:t>
      </w:r>
      <w:r w:rsidR="005E2074" w:rsidRPr="004D05CC">
        <w:rPr>
          <w:rFonts w:ascii="YuGothic-Bold" w:eastAsia="YuGothic-Bold" w:hint="eastAsia"/>
          <w:b/>
          <w:bCs/>
        </w:rPr>
        <w:t>．目的 / Objective</w:t>
      </w:r>
    </w:p>
    <w:p w14:paraId="62EBBF69" w14:textId="01480FEE" w:rsidR="001F5095" w:rsidRDefault="00AF3CFD" w:rsidP="00B345F3">
      <w:r w:rsidRPr="00AF3CFD">
        <w:t>The project will facilitate ICU students interested in Peace Studies and other fields (Politics and International Relations, Environmental Studies, Natural Sciences, Humanities, Sociology, Media and Communication, and others) to visit towns in the Fukushima former nuclear exclusion zone and to meet residents, reconstruction workers, activists, artists, etc. Students will use their firsthand experiences of observations and discussions with Fukushima residents and workers to deepen and reassess their understanding on a range of environmental and political issues including nuclear fission power; earthquake and natural disaster responses; Japanese local and national government policy; agriculture, fisheries, and food safety; and education on natural and human-made disasters (Dunning, 2008; Yergin, 2012).</w:t>
      </w:r>
      <w:r w:rsidR="001F5095" w:rsidRPr="001F5095">
        <w:t xml:space="preserve"> </w:t>
      </w:r>
    </w:p>
    <w:p w14:paraId="29D0EAB0" w14:textId="37C6DBD1" w:rsidR="006707DE" w:rsidRDefault="00C35F5D" w:rsidP="00B345F3">
      <w:pPr>
        <w:rPr>
          <w:rFonts w:ascii="YuGothic-Bold" w:eastAsia="YuGothic-Bold"/>
          <w:b/>
          <w:bCs/>
        </w:rPr>
      </w:pPr>
      <w:r w:rsidRPr="002F3111">
        <w:rPr>
          <w:rFonts w:ascii="YuGothic-Bold" w:eastAsia="YuGothic-Bold" w:hint="eastAsia"/>
          <w:b/>
          <w:bCs/>
        </w:rPr>
        <w:lastRenderedPageBreak/>
        <w:t>6</w:t>
      </w:r>
      <w:r w:rsidR="00B345F3" w:rsidRPr="002F3111">
        <w:rPr>
          <w:rFonts w:ascii="YuGothic-Bold" w:eastAsia="YuGothic-Bold" w:hint="eastAsia"/>
          <w:b/>
          <w:bCs/>
        </w:rPr>
        <w:t>．旅程</w:t>
      </w:r>
      <w:r w:rsidR="006707DE">
        <w:rPr>
          <w:rFonts w:ascii="YuGothic-Bold" w:eastAsia="YuGothic-Bold" w:hint="eastAsia"/>
          <w:b/>
          <w:bCs/>
        </w:rPr>
        <w:t>（仮）</w:t>
      </w:r>
      <w:r w:rsidRPr="002F3111">
        <w:rPr>
          <w:rFonts w:ascii="YuGothic-Bold" w:eastAsia="YuGothic-Bold" w:hint="eastAsia"/>
          <w:b/>
          <w:bCs/>
        </w:rPr>
        <w:t xml:space="preserve"> /</w:t>
      </w:r>
      <w:r w:rsidR="006707DE">
        <w:rPr>
          <w:rFonts w:ascii="YuGothic-Bold" w:eastAsia="YuGothic-Bold"/>
          <w:b/>
          <w:bCs/>
        </w:rPr>
        <w:t xml:space="preserve"> Tentative</w:t>
      </w:r>
      <w:r w:rsidRPr="002F3111">
        <w:rPr>
          <w:rFonts w:ascii="YuGothic-Bold" w:eastAsia="YuGothic-Bold" w:hint="eastAsia"/>
          <w:b/>
          <w:bCs/>
        </w:rPr>
        <w:t xml:space="preserve"> Itinerary</w:t>
      </w:r>
    </w:p>
    <w:p w14:paraId="4A4E1068" w14:textId="205E43DC" w:rsidR="006707DE" w:rsidRPr="006707DE" w:rsidRDefault="004E7AF2" w:rsidP="006707DE">
      <w:pPr>
        <w:rPr>
          <w:b/>
          <w:bCs/>
        </w:rPr>
      </w:pPr>
      <w:r>
        <w:rPr>
          <w:b/>
          <w:bCs/>
        </w:rPr>
        <w:t>October</w:t>
      </w:r>
      <w:r w:rsidR="006707DE" w:rsidRPr="006707DE">
        <w:rPr>
          <w:b/>
          <w:bCs/>
        </w:rPr>
        <w:t xml:space="preserve"> </w:t>
      </w:r>
      <w:r w:rsidR="00847368">
        <w:rPr>
          <w:rFonts w:hint="eastAsia"/>
          <w:b/>
          <w:bCs/>
        </w:rPr>
        <w:t>1</w:t>
      </w:r>
      <w:r>
        <w:rPr>
          <w:b/>
          <w:bCs/>
        </w:rPr>
        <w:t>8</w:t>
      </w:r>
      <w:r w:rsidR="006707DE" w:rsidRPr="006707DE">
        <w:rPr>
          <w:b/>
          <w:bCs/>
        </w:rPr>
        <w:t>th Friday</w:t>
      </w:r>
    </w:p>
    <w:p w14:paraId="1617C15E" w14:textId="50604835" w:rsidR="003A467E" w:rsidRDefault="003A467E" w:rsidP="006707DE">
      <w:r>
        <w:rPr>
          <w:rFonts w:hint="eastAsia"/>
        </w:rPr>
        <w:t>—</w:t>
      </w:r>
      <w:r>
        <w:t xml:space="preserve"> Fukushima Field Trip Day 1 —</w:t>
      </w:r>
    </w:p>
    <w:p w14:paraId="732AF22C" w14:textId="3633D7AF" w:rsidR="00404AAB" w:rsidRDefault="00404AAB" w:rsidP="00404AAB">
      <w:r>
        <w:t>08:00 Leave ICU by bus</w:t>
      </w:r>
    </w:p>
    <w:p w14:paraId="51998329" w14:textId="77777777" w:rsidR="00404AAB" w:rsidRDefault="00404AAB" w:rsidP="00404AAB">
      <w:r>
        <w:t>Lunch at J-Village</w:t>
      </w:r>
    </w:p>
    <w:p w14:paraId="09499B6F" w14:textId="77777777" w:rsidR="00404AAB" w:rsidRDefault="00404AAB" w:rsidP="00404AAB">
      <w:r>
        <w:t>Meet one of “Fukushima 50”</w:t>
      </w:r>
    </w:p>
    <w:p w14:paraId="67DC9523" w14:textId="0E16F3F3" w:rsidR="00404AAB" w:rsidRDefault="00404AAB" w:rsidP="00404AAB">
      <w:r>
        <w:t xml:space="preserve">Visit </w:t>
      </w:r>
      <w:r w:rsidRPr="00404AAB">
        <w:t>TEPCO Decommissioning Archive Center</w:t>
      </w:r>
    </w:p>
    <w:p w14:paraId="330E8076" w14:textId="6D4D0480" w:rsidR="00847368" w:rsidRDefault="00404AAB" w:rsidP="00404AAB">
      <w:r>
        <w:t xml:space="preserve">Visit tsunami hit area and </w:t>
      </w:r>
      <w:r w:rsidR="00873154">
        <w:t>the remains of an</w:t>
      </w:r>
      <w:r>
        <w:t xml:space="preserve"> elementary school</w:t>
      </w:r>
    </w:p>
    <w:p w14:paraId="009580F2" w14:textId="77777777" w:rsidR="00404AAB" w:rsidRDefault="00404AAB" w:rsidP="00404AAB"/>
    <w:p w14:paraId="73A8D41A" w14:textId="70112DA5" w:rsidR="006707DE" w:rsidRPr="006707DE" w:rsidRDefault="004E7AF2" w:rsidP="006707DE">
      <w:pPr>
        <w:rPr>
          <w:b/>
          <w:bCs/>
        </w:rPr>
      </w:pPr>
      <w:r>
        <w:rPr>
          <w:b/>
          <w:bCs/>
        </w:rPr>
        <w:t>October</w:t>
      </w:r>
      <w:r w:rsidR="006707DE" w:rsidRPr="006707DE">
        <w:rPr>
          <w:b/>
          <w:bCs/>
        </w:rPr>
        <w:t xml:space="preserve"> </w:t>
      </w:r>
      <w:r>
        <w:rPr>
          <w:b/>
          <w:bCs/>
        </w:rPr>
        <w:t>19</w:t>
      </w:r>
      <w:r w:rsidR="006707DE" w:rsidRPr="006707DE">
        <w:rPr>
          <w:b/>
          <w:bCs/>
        </w:rPr>
        <w:t>th Saturday</w:t>
      </w:r>
    </w:p>
    <w:p w14:paraId="2EDDDB13" w14:textId="77777777" w:rsidR="006707DE" w:rsidRDefault="006707DE" w:rsidP="006707DE">
      <w:r>
        <w:rPr>
          <w:rFonts w:hint="eastAsia"/>
        </w:rPr>
        <w:t>—</w:t>
      </w:r>
      <w:r>
        <w:t xml:space="preserve"> Fukushima Field Trip Day 2 —</w:t>
      </w:r>
    </w:p>
    <w:p w14:paraId="5FB9C459" w14:textId="77777777" w:rsidR="00404AAB" w:rsidRDefault="00404AAB" w:rsidP="00404AAB">
      <w:r>
        <w:t>Visit the difficult-to-return zone near FDNPS</w:t>
      </w:r>
    </w:p>
    <w:p w14:paraId="74AE83B7" w14:textId="3EB2A27A" w:rsidR="00404AAB" w:rsidRDefault="00404AAB" w:rsidP="00404AAB">
      <w:r>
        <w:t>Meet Mr</w:t>
      </w:r>
      <w:r>
        <w:rPr>
          <w:rFonts w:hint="eastAsia"/>
        </w:rPr>
        <w:t>.</w:t>
      </w:r>
      <w:r>
        <w:t xml:space="preserve"> Norio Kimura – who lost 3 family members </w:t>
      </w:r>
      <w:r w:rsidR="00873154">
        <w:t>to</w:t>
      </w:r>
      <w:r>
        <w:t xml:space="preserve"> the tsunami</w:t>
      </w:r>
    </w:p>
    <w:p w14:paraId="65FFE735" w14:textId="16229766" w:rsidR="00404AAB" w:rsidRDefault="00404AAB" w:rsidP="00404AAB">
      <w:r>
        <w:t xml:space="preserve">Visit </w:t>
      </w:r>
      <w:r w:rsidR="00873154">
        <w:t xml:space="preserve">the </w:t>
      </w:r>
      <w:r>
        <w:t>newly built town center of Okuma</w:t>
      </w:r>
    </w:p>
    <w:p w14:paraId="3EA4AA7D" w14:textId="66100573" w:rsidR="005A609B" w:rsidRDefault="00404AAB" w:rsidP="00404AAB">
      <w:r>
        <w:t xml:space="preserve">Meet returnees to the former </w:t>
      </w:r>
      <w:r w:rsidR="00873154">
        <w:t>Red Zone</w:t>
      </w:r>
    </w:p>
    <w:p w14:paraId="18559C8D" w14:textId="77777777" w:rsidR="00404AAB" w:rsidRDefault="00404AAB" w:rsidP="00404AAB"/>
    <w:p w14:paraId="35769970" w14:textId="601C3314" w:rsidR="006707DE" w:rsidRPr="006707DE" w:rsidRDefault="004E7AF2" w:rsidP="006707DE">
      <w:pPr>
        <w:rPr>
          <w:b/>
          <w:bCs/>
        </w:rPr>
      </w:pPr>
      <w:r>
        <w:rPr>
          <w:b/>
          <w:bCs/>
        </w:rPr>
        <w:t>October</w:t>
      </w:r>
      <w:r w:rsidR="006707DE" w:rsidRPr="006707DE">
        <w:rPr>
          <w:b/>
          <w:bCs/>
        </w:rPr>
        <w:t xml:space="preserve"> </w:t>
      </w:r>
      <w:r>
        <w:rPr>
          <w:b/>
          <w:bCs/>
        </w:rPr>
        <w:t>20</w:t>
      </w:r>
      <w:bookmarkStart w:id="0" w:name="_GoBack"/>
      <w:bookmarkEnd w:id="0"/>
      <w:r w:rsidR="006707DE" w:rsidRPr="006707DE">
        <w:rPr>
          <w:b/>
          <w:bCs/>
        </w:rPr>
        <w:t>th Sunday</w:t>
      </w:r>
    </w:p>
    <w:p w14:paraId="21E91FC7" w14:textId="77777777" w:rsidR="006707DE" w:rsidRDefault="006707DE" w:rsidP="006707DE">
      <w:r>
        <w:rPr>
          <w:rFonts w:hint="eastAsia"/>
        </w:rPr>
        <w:t>—</w:t>
      </w:r>
      <w:r>
        <w:t xml:space="preserve"> Fukushima Field Trip Day 3 —</w:t>
      </w:r>
    </w:p>
    <w:p w14:paraId="0897D1B1" w14:textId="5AFF68E3" w:rsidR="00404AAB" w:rsidRDefault="00404AAB" w:rsidP="00404AAB">
      <w:r>
        <w:t xml:space="preserve">Visit </w:t>
      </w:r>
      <w:r w:rsidR="00873154">
        <w:t xml:space="preserve">the </w:t>
      </w:r>
      <w:r>
        <w:t>Great East Japan Earthquake Museum</w:t>
      </w:r>
    </w:p>
    <w:p w14:paraId="435419E4" w14:textId="77777777" w:rsidR="00404AAB" w:rsidRDefault="00404AAB" w:rsidP="00404AAB">
      <w:r>
        <w:t>Lunch at Roadside Station Namie</w:t>
      </w:r>
    </w:p>
    <w:p w14:paraId="0C720836" w14:textId="1A0CFFD9" w:rsidR="00404AAB" w:rsidRDefault="00404AAB" w:rsidP="00404AAB">
      <w:r>
        <w:t>13</w:t>
      </w:r>
      <w:r>
        <w:rPr>
          <w:rFonts w:hint="eastAsia"/>
        </w:rPr>
        <w:t>:</w:t>
      </w:r>
      <w:r>
        <w:t>30 Leave Fukushima</w:t>
      </w:r>
    </w:p>
    <w:p w14:paraId="69F3412A" w14:textId="7FBFFA8D" w:rsidR="00EB34E7" w:rsidRDefault="00404AAB" w:rsidP="00404AAB">
      <w:r>
        <w:t>18:00 Arrive at ICU</w:t>
      </w:r>
    </w:p>
    <w:p w14:paraId="63F154B2" w14:textId="77777777" w:rsidR="00404AAB" w:rsidRDefault="00404AAB" w:rsidP="00404AAB"/>
    <w:p w14:paraId="0B9B8B0A" w14:textId="0FADF289" w:rsidR="00AC3C16" w:rsidRDefault="009A69FF" w:rsidP="00AC3C16">
      <w:r>
        <w:rPr>
          <w:rFonts w:hint="eastAsia"/>
        </w:rPr>
        <w:t>※</w:t>
      </w:r>
      <w:r w:rsidRPr="009A69FF">
        <w:rPr>
          <w:rFonts w:hint="eastAsia"/>
        </w:rPr>
        <w:t>宿泊先は</w:t>
      </w:r>
      <w:r w:rsidR="00AC3C16">
        <w:rPr>
          <w:rFonts w:hint="eastAsia"/>
        </w:rPr>
        <w:t>双葉屋旅館</w:t>
      </w:r>
      <w:r w:rsidRPr="009A69FF">
        <w:t>。</w:t>
      </w:r>
      <w:r w:rsidR="00AC3C16">
        <w:rPr>
          <w:rFonts w:hint="eastAsia"/>
        </w:rPr>
        <w:t>二人部屋になる可能性があります。</w:t>
      </w:r>
      <w:r w:rsidR="00361DAE">
        <w:rPr>
          <w:rFonts w:hint="eastAsia"/>
        </w:rPr>
        <w:t>/</w:t>
      </w:r>
      <w:r w:rsidR="00361DAE">
        <w:t xml:space="preserve"> </w:t>
      </w:r>
      <w:r w:rsidR="00AC3C16">
        <w:t xml:space="preserve">We </w:t>
      </w:r>
      <w:r w:rsidR="00873154">
        <w:t xml:space="preserve">will </w:t>
      </w:r>
      <w:r w:rsidR="00AC3C16">
        <w:t>stay two nights at Futabaya Ryokan.</w:t>
      </w:r>
      <w:r w:rsidR="00AC3C16">
        <w:rPr>
          <w:rFonts w:hint="eastAsia"/>
        </w:rPr>
        <w:t xml:space="preserve"> </w:t>
      </w:r>
      <w:r w:rsidR="00AC3C16">
        <w:t xml:space="preserve">Participants may </w:t>
      </w:r>
      <w:r w:rsidR="00E92BC0">
        <w:t xml:space="preserve">need to share </w:t>
      </w:r>
      <w:r w:rsidR="00AC3C16">
        <w:t>double rooms</w:t>
      </w:r>
      <w:r w:rsidR="00E92BC0">
        <w:t xml:space="preserve"> with another student</w:t>
      </w:r>
      <w:r w:rsidR="00AC3C16">
        <w:t>.</w:t>
      </w:r>
    </w:p>
    <w:p w14:paraId="0287E626" w14:textId="36DE6145" w:rsidR="00AC3C16" w:rsidRDefault="00861684" w:rsidP="00AC3C16">
      <w:hyperlink r:id="rId6" w:history="1">
        <w:r w:rsidR="00AC3C16" w:rsidRPr="00941565">
          <w:rPr>
            <w:rStyle w:val="a3"/>
          </w:rPr>
          <w:t>http://futabaya-inn.jp/</w:t>
        </w:r>
      </w:hyperlink>
    </w:p>
    <w:p w14:paraId="26F97D2F" w14:textId="656F8681" w:rsidR="00AC3C16" w:rsidRDefault="00AC3C16" w:rsidP="00AC3C16">
      <w:r>
        <w:rPr>
          <w:rFonts w:hint="eastAsia"/>
        </w:rPr>
        <w:t>〒</w:t>
      </w:r>
      <w:r>
        <w:t>979-2121 福島県南相馬市小高区東町 1-40</w:t>
      </w:r>
    </w:p>
    <w:p w14:paraId="0FC2B527" w14:textId="4C444692" w:rsidR="009A69FF" w:rsidRPr="009A69FF" w:rsidRDefault="00AC3C16" w:rsidP="00AC3C16">
      <w:r>
        <w:t>TEL:0244-32-1618</w:t>
      </w:r>
    </w:p>
    <w:p w14:paraId="7952F1EB" w14:textId="77777777" w:rsidR="000C07F7" w:rsidRDefault="000C07F7" w:rsidP="00B345F3"/>
    <w:p w14:paraId="6B3152F6" w14:textId="77777777" w:rsidR="00361DAE" w:rsidRDefault="00361DAE" w:rsidP="00B345F3"/>
    <w:p w14:paraId="13E1CCAE" w14:textId="0C49F796" w:rsidR="00EB34E7" w:rsidRPr="002F3111" w:rsidRDefault="00EB34E7" w:rsidP="00B345F3">
      <w:pPr>
        <w:rPr>
          <w:rFonts w:ascii="YuGothic-Bold" w:eastAsia="YuGothic-Bold"/>
          <w:b/>
          <w:bCs/>
        </w:rPr>
      </w:pPr>
      <w:r w:rsidRPr="002F3111">
        <w:rPr>
          <w:rFonts w:ascii="YuGothic-Bold" w:eastAsia="YuGothic-Bold" w:hint="eastAsia"/>
          <w:b/>
          <w:bCs/>
        </w:rPr>
        <w:t>7. 旅行後の活動 / After the Field Trip</w:t>
      </w:r>
    </w:p>
    <w:p w14:paraId="0CABE5AD" w14:textId="170899BA" w:rsidR="00EB34E7" w:rsidRDefault="00EB34E7" w:rsidP="00B345F3">
      <w:r>
        <w:rPr>
          <w:rFonts w:hint="eastAsia"/>
        </w:rPr>
        <w:t>フィールドトリップの参加者には、旅行後にエッセーを提出することが求められます。</w:t>
      </w:r>
    </w:p>
    <w:p w14:paraId="28C10C84" w14:textId="33121692" w:rsidR="00225354" w:rsidRDefault="00EB34E7" w:rsidP="00B345F3">
      <w:r>
        <w:rPr>
          <w:rFonts w:hint="eastAsia"/>
        </w:rPr>
        <w:t>また、旅行中に撮影した写真の展示会を</w:t>
      </w:r>
      <w:r w:rsidR="002F3111">
        <w:t>2</w:t>
      </w:r>
      <w:r w:rsidR="002F3111">
        <w:rPr>
          <w:rFonts w:hint="eastAsia"/>
        </w:rPr>
        <w:t>月に</w:t>
      </w:r>
      <w:r>
        <w:rPr>
          <w:rFonts w:hint="eastAsia"/>
        </w:rPr>
        <w:t>実施</w:t>
      </w:r>
      <w:r w:rsidR="00C073BB">
        <w:rPr>
          <w:rFonts w:hint="eastAsia"/>
        </w:rPr>
        <w:t>いた</w:t>
      </w:r>
      <w:r>
        <w:rPr>
          <w:rFonts w:hint="eastAsia"/>
        </w:rPr>
        <w:t>します。</w:t>
      </w:r>
      <w:r w:rsidR="00361DAE">
        <w:rPr>
          <w:rFonts w:hint="eastAsia"/>
        </w:rPr>
        <w:t>/</w:t>
      </w:r>
      <w:r w:rsidR="00361DAE">
        <w:t xml:space="preserve"> </w:t>
      </w:r>
      <w:r w:rsidR="00CE0028">
        <w:t xml:space="preserve">The </w:t>
      </w:r>
      <w:bookmarkStart w:id="1" w:name="_Hlk113539945"/>
      <w:r w:rsidR="00CE0028">
        <w:t xml:space="preserve">selected </w:t>
      </w:r>
      <w:r>
        <w:t>participants</w:t>
      </w:r>
      <w:bookmarkEnd w:id="1"/>
      <w:r>
        <w:t xml:space="preserve"> are required to submit </w:t>
      </w:r>
      <w:r w:rsidR="005265F7">
        <w:t xml:space="preserve">their </w:t>
      </w:r>
      <w:r w:rsidR="00CE0028">
        <w:t xml:space="preserve">reflection </w:t>
      </w:r>
      <w:r w:rsidR="005265F7">
        <w:t>essays for the activity report</w:t>
      </w:r>
      <w:r w:rsidR="00CE0028">
        <w:t xml:space="preserve"> that will be compiled later</w:t>
      </w:r>
      <w:r w:rsidR="005265F7">
        <w:t xml:space="preserve">. </w:t>
      </w:r>
      <w:r w:rsidR="00CE0028">
        <w:t xml:space="preserve">Furthermore, </w:t>
      </w:r>
      <w:r w:rsidR="002A6659">
        <w:t>an</w:t>
      </w:r>
      <w:r w:rsidR="005265F7">
        <w:t xml:space="preserve"> exhibition of </w:t>
      </w:r>
      <w:r w:rsidR="002A6659" w:rsidRPr="002A6659">
        <w:t>photography from the trip</w:t>
      </w:r>
      <w:r w:rsidR="005265F7">
        <w:t xml:space="preserve"> will be held</w:t>
      </w:r>
      <w:r w:rsidR="002F3111">
        <w:t xml:space="preserve"> in </w:t>
      </w:r>
      <w:r w:rsidR="00925336">
        <w:t>February</w:t>
      </w:r>
      <w:r w:rsidR="005265F7">
        <w:t>.</w:t>
      </w:r>
    </w:p>
    <w:p w14:paraId="4D9682AD" w14:textId="77777777" w:rsidR="00925336" w:rsidRDefault="00925336" w:rsidP="00B345F3"/>
    <w:p w14:paraId="7EB9C23A" w14:textId="787E5C99" w:rsidR="00C35F5D" w:rsidRPr="002F3111" w:rsidRDefault="005265F7" w:rsidP="00B345F3">
      <w:pPr>
        <w:rPr>
          <w:rFonts w:ascii="YuGothic-Bold" w:eastAsia="YuGothic-Bold"/>
          <w:b/>
          <w:bCs/>
        </w:rPr>
      </w:pPr>
      <w:r w:rsidRPr="002F3111">
        <w:rPr>
          <w:rFonts w:ascii="YuGothic-Bold" w:eastAsia="YuGothic-Bold" w:hint="eastAsia"/>
          <w:b/>
          <w:bCs/>
        </w:rPr>
        <w:lastRenderedPageBreak/>
        <w:t>8</w:t>
      </w:r>
      <w:r w:rsidR="00C35F5D" w:rsidRPr="002F3111">
        <w:rPr>
          <w:rFonts w:ascii="YuGothic-Bold" w:eastAsia="YuGothic-Bold" w:hint="eastAsia"/>
          <w:b/>
          <w:bCs/>
        </w:rPr>
        <w:t>．旅行費用 / Travel Expen</w:t>
      </w:r>
      <w:r w:rsidR="00C073BB">
        <w:rPr>
          <w:rFonts w:ascii="YuGothic-Bold" w:eastAsia="YuGothic-Bold"/>
          <w:b/>
          <w:bCs/>
        </w:rPr>
        <w:t>s</w:t>
      </w:r>
      <w:r w:rsidR="00C35F5D" w:rsidRPr="002F3111">
        <w:rPr>
          <w:rFonts w:ascii="YuGothic-Bold" w:eastAsia="YuGothic-Bold" w:hint="eastAsia"/>
          <w:b/>
          <w:bCs/>
        </w:rPr>
        <w:t>e</w:t>
      </w:r>
      <w:r w:rsidR="00C073BB">
        <w:rPr>
          <w:rFonts w:ascii="YuGothic-Bold" w:eastAsia="YuGothic-Bold" w:hint="eastAsia"/>
          <w:b/>
          <w:bCs/>
        </w:rPr>
        <w:t>s</w:t>
      </w:r>
    </w:p>
    <w:p w14:paraId="147A462D" w14:textId="1FF0C437" w:rsidR="00C35F5D" w:rsidRDefault="00E56F15" w:rsidP="00B345F3">
      <w:r>
        <w:t>26,205</w:t>
      </w:r>
      <w:r w:rsidR="008C6AF4" w:rsidRPr="008C6AF4">
        <w:rPr>
          <w:rFonts w:hint="eastAsia"/>
        </w:rPr>
        <w:t>－3</w:t>
      </w:r>
      <w:r w:rsidR="00413FFF">
        <w:t>4,330</w:t>
      </w:r>
      <w:r w:rsidR="008C6AF4" w:rsidRPr="008C6AF4">
        <w:rPr>
          <w:rFonts w:hint="eastAsia"/>
        </w:rPr>
        <w:t>円</w:t>
      </w:r>
      <w:r w:rsidR="0033493F" w:rsidRPr="008C6AF4">
        <w:rPr>
          <w:rFonts w:hint="eastAsia"/>
        </w:rPr>
        <w:t xml:space="preserve"> </w:t>
      </w:r>
      <w:r w:rsidR="0033493F" w:rsidRPr="008C6AF4">
        <w:t xml:space="preserve">/ </w:t>
      </w:r>
      <w:r w:rsidR="00413FFF">
        <w:t>26,205</w:t>
      </w:r>
      <w:r w:rsidR="00B41D05" w:rsidRPr="008C6AF4">
        <w:t xml:space="preserve"> </w:t>
      </w:r>
      <w:r w:rsidR="008C6AF4" w:rsidRPr="008C6AF4">
        <w:t>-</w:t>
      </w:r>
      <w:r w:rsidR="008C6AF4" w:rsidRPr="008C6AF4">
        <w:rPr>
          <w:rFonts w:hint="eastAsia"/>
        </w:rPr>
        <w:t>3</w:t>
      </w:r>
      <w:r w:rsidR="00413FFF">
        <w:t>4,330</w:t>
      </w:r>
      <w:r w:rsidR="0033493F" w:rsidRPr="008C6AF4">
        <w:t>Yen</w:t>
      </w:r>
    </w:p>
    <w:p w14:paraId="0480B967" w14:textId="42D9550D" w:rsidR="0033493F" w:rsidRDefault="0033493F" w:rsidP="00B345F3">
      <w:r>
        <w:rPr>
          <w:rFonts w:hint="eastAsia"/>
        </w:rPr>
        <w:t xml:space="preserve">費用に含まれるもの </w:t>
      </w:r>
      <w:r>
        <w:t xml:space="preserve">/ </w:t>
      </w:r>
      <w:r w:rsidR="00CE0028">
        <w:t>The f</w:t>
      </w:r>
      <w:r>
        <w:t>ollowing</w:t>
      </w:r>
      <w:r w:rsidR="00CE0028">
        <w:t xml:space="preserve"> expenses</w:t>
      </w:r>
      <w:r>
        <w:t xml:space="preserve"> are included in the</w:t>
      </w:r>
      <w:r w:rsidR="00CE0028">
        <w:t xml:space="preserve"> trip fee</w:t>
      </w:r>
      <w:r w:rsidR="00A16C74">
        <w:t>.</w:t>
      </w:r>
    </w:p>
    <w:p w14:paraId="032E82D0" w14:textId="2A825E66" w:rsidR="0033493F" w:rsidRDefault="0033493F" w:rsidP="00B345F3">
      <w:r>
        <w:rPr>
          <w:rFonts w:hint="eastAsia"/>
        </w:rPr>
        <w:t>交通費（</w:t>
      </w:r>
      <w:r w:rsidR="006707DE">
        <w:rPr>
          <w:rFonts w:hint="eastAsia"/>
        </w:rPr>
        <w:t>バスのチャーター料金</w:t>
      </w:r>
      <w:r>
        <w:rPr>
          <w:rFonts w:hint="eastAsia"/>
        </w:rPr>
        <w:t>）、宿泊費</w:t>
      </w:r>
      <w:r>
        <w:t xml:space="preserve"> / Transportation (</w:t>
      </w:r>
      <w:r w:rsidR="006707DE" w:rsidRPr="006707DE">
        <w:t>charter bus</w:t>
      </w:r>
      <w:r>
        <w:t>), Accommodation</w:t>
      </w:r>
    </w:p>
    <w:p w14:paraId="666C32F0" w14:textId="77777777" w:rsidR="00F33924" w:rsidRDefault="00F33924" w:rsidP="00B345F3"/>
    <w:p w14:paraId="56CE6D52" w14:textId="349CA61C" w:rsidR="0033493F" w:rsidRDefault="001237E2" w:rsidP="00B345F3">
      <w:r w:rsidRPr="001237E2">
        <w:rPr>
          <w:rFonts w:hint="eastAsia"/>
        </w:rPr>
        <w:t>旅行代金のお支払いについては、参加者が決定したのち</w:t>
      </w:r>
      <w:r w:rsidRPr="001237E2">
        <w:t>10月頃に</w:t>
      </w:r>
      <w:r w:rsidR="00F33924">
        <w:rPr>
          <w:rFonts w:hint="eastAsia"/>
        </w:rPr>
        <w:t>正式に</w:t>
      </w:r>
      <w:r w:rsidRPr="001237E2">
        <w:t>ご案内する予定です</w:t>
      </w:r>
      <w:r>
        <w:rPr>
          <w:rFonts w:hint="eastAsia"/>
        </w:rPr>
        <w:t xml:space="preserve"> </w:t>
      </w:r>
      <w:r>
        <w:t xml:space="preserve">/ </w:t>
      </w:r>
      <w:r w:rsidRPr="001237E2">
        <w:t xml:space="preserve">Information on the payment </w:t>
      </w:r>
      <w:r>
        <w:t>for</w:t>
      </w:r>
      <w:r w:rsidRPr="001237E2">
        <w:t xml:space="preserve"> th</w:t>
      </w:r>
      <w:r>
        <w:t>is</w:t>
      </w:r>
      <w:r w:rsidRPr="001237E2">
        <w:t xml:space="preserve"> trip will be announced in October</w:t>
      </w:r>
      <w:r>
        <w:t xml:space="preserve"> </w:t>
      </w:r>
      <w:r w:rsidRPr="001237E2">
        <w:t xml:space="preserve">after participants </w:t>
      </w:r>
      <w:r w:rsidR="00337BC7">
        <w:t>are</w:t>
      </w:r>
      <w:r w:rsidRPr="001237E2">
        <w:t xml:space="preserve"> finalized.</w:t>
      </w:r>
    </w:p>
    <w:p w14:paraId="7A855941" w14:textId="5FEB10C1" w:rsidR="001237E2" w:rsidRDefault="001237E2" w:rsidP="00B345F3"/>
    <w:p w14:paraId="3B0A5445" w14:textId="65F24C9F" w:rsidR="008C6AF4" w:rsidRDefault="00F33924" w:rsidP="008C6AF4">
      <w:r w:rsidRPr="008C6AF4">
        <w:rPr>
          <w:rFonts w:hint="eastAsia"/>
        </w:rPr>
        <w:t>※</w:t>
      </w:r>
      <w:r w:rsidR="00413FFF">
        <w:t>26,205</w:t>
      </w:r>
      <w:r w:rsidR="008C6AF4" w:rsidRPr="008C6AF4">
        <w:t>円は、福島県および東京都からバス旅行の助成金</w:t>
      </w:r>
      <w:r w:rsidR="00413FFF">
        <w:t>13</w:t>
      </w:r>
      <w:r w:rsidR="008C6AF4" w:rsidRPr="008C6AF4">
        <w:t>万円が得られた場合の金額です。昨年度は</w:t>
      </w:r>
      <w:r w:rsidR="00A74D95">
        <w:rPr>
          <w:rFonts w:hint="eastAsia"/>
        </w:rPr>
        <w:t>問題なく承認され</w:t>
      </w:r>
      <w:r w:rsidR="008C6AF4" w:rsidRPr="008C6AF4">
        <w:t>たので、今年もほぼもらえると想定しています。しかし、もし助成金が認可されなかった場合、一人当たり</w:t>
      </w:r>
      <w:r w:rsidR="00A74D95">
        <w:rPr>
          <w:rFonts w:hint="eastAsia"/>
        </w:rPr>
        <w:t>の金額は</w:t>
      </w:r>
      <w:r w:rsidR="00413FFF">
        <w:t>34,33</w:t>
      </w:r>
      <w:r w:rsidR="008C6AF4" w:rsidRPr="008C6AF4">
        <w:t>0円になります。</w:t>
      </w:r>
      <w:r w:rsidR="008C6AF4">
        <w:rPr>
          <w:rFonts w:hint="eastAsia"/>
        </w:rPr>
        <w:t>/</w:t>
      </w:r>
      <w:r w:rsidR="008C6AF4">
        <w:t xml:space="preserve"> </w:t>
      </w:r>
      <w:r w:rsidR="00413FFF">
        <w:t>26,205</w:t>
      </w:r>
      <w:r w:rsidR="008C6AF4" w:rsidRPr="008C6AF4">
        <w:t xml:space="preserve"> yen is</w:t>
      </w:r>
      <w:r w:rsidR="00413FFF">
        <w:t xml:space="preserve"> the amount if the subsidy of 13</w:t>
      </w:r>
      <w:r w:rsidR="008C6AF4" w:rsidRPr="008C6AF4">
        <w:t xml:space="preserve">0,000 yen for the bus trip is obtained from Fukushima and Tokyo. We were able to receive it last year so we assume that we </w:t>
      </w:r>
      <w:r w:rsidR="00A74D95">
        <w:t>can</w:t>
      </w:r>
      <w:r w:rsidR="008C6AF4" w:rsidRPr="008C6AF4">
        <w:t xml:space="preserve"> get it again this year. However, if the subsidy is not app</w:t>
      </w:r>
      <w:r w:rsidR="00413FFF">
        <w:t>roved, the amount would be 34,33</w:t>
      </w:r>
      <w:r w:rsidR="008C6AF4" w:rsidRPr="008C6AF4">
        <w:t>0 yen per person.</w:t>
      </w:r>
    </w:p>
    <w:p w14:paraId="0760E20C" w14:textId="77777777" w:rsidR="008C6AF4" w:rsidRDefault="008C6AF4" w:rsidP="008C6AF4"/>
    <w:p w14:paraId="50EEBE20" w14:textId="65CEF10B" w:rsidR="00F0004E" w:rsidRDefault="0033493F" w:rsidP="00B345F3">
      <w:r>
        <w:rPr>
          <w:rFonts w:hint="eastAsia"/>
        </w:rPr>
        <w:t>※</w:t>
      </w:r>
      <w:r w:rsidR="00F0004E" w:rsidRPr="00F0004E">
        <w:rPr>
          <w:rFonts w:hint="eastAsia"/>
        </w:rPr>
        <w:t>食費など</w:t>
      </w:r>
      <w:r w:rsidR="006560DD">
        <w:rPr>
          <w:rFonts w:hint="eastAsia"/>
        </w:rPr>
        <w:t>は</w:t>
      </w:r>
      <w:r w:rsidR="00F0004E" w:rsidRPr="00F0004E">
        <w:rPr>
          <w:rFonts w:hint="eastAsia"/>
        </w:rPr>
        <w:t>別途掛かる場合がありま</w:t>
      </w:r>
      <w:r w:rsidR="006560DD">
        <w:rPr>
          <w:rFonts w:hint="eastAsia"/>
        </w:rPr>
        <w:t>す。</w:t>
      </w:r>
      <w:r w:rsidR="008B17CF">
        <w:rPr>
          <w:rFonts w:hint="eastAsia"/>
        </w:rPr>
        <w:t>/</w:t>
      </w:r>
      <w:r w:rsidR="008B17CF">
        <w:t xml:space="preserve"> </w:t>
      </w:r>
      <w:r w:rsidR="00F0004E" w:rsidRPr="00F0004E">
        <w:t xml:space="preserve">Food and other expenses </w:t>
      </w:r>
      <w:r w:rsidR="0037765E">
        <w:t>will</w:t>
      </w:r>
      <w:r w:rsidR="00F0004E" w:rsidRPr="00F0004E">
        <w:t xml:space="preserve"> be charged.</w:t>
      </w:r>
    </w:p>
    <w:p w14:paraId="340C051F" w14:textId="77777777" w:rsidR="008B17CF" w:rsidRPr="008B17CF" w:rsidRDefault="008B17CF" w:rsidP="00B345F3"/>
    <w:p w14:paraId="42E6F3B6" w14:textId="5232E949" w:rsidR="00A16C74" w:rsidRDefault="00EB34E7" w:rsidP="00B345F3">
      <w:r>
        <w:rPr>
          <w:rFonts w:hint="eastAsia"/>
        </w:rPr>
        <w:t>※</w:t>
      </w:r>
      <w:r w:rsidR="0065403F" w:rsidRPr="0065403F">
        <w:rPr>
          <w:rFonts w:hint="eastAsia"/>
        </w:rPr>
        <w:t>参加決定後のキャンセルは、宿泊費の一部以外返金できません。あらかじめご了承ください。</w:t>
      </w:r>
      <w:r w:rsidR="008B17CF">
        <w:rPr>
          <w:rFonts w:hint="eastAsia"/>
        </w:rPr>
        <w:t>/</w:t>
      </w:r>
      <w:r w:rsidR="008B17CF">
        <w:t xml:space="preserve"> </w:t>
      </w:r>
      <w:r w:rsidR="0065403F" w:rsidRPr="0065403F">
        <w:t>Cancellations after the decision to participate are non-refundable except for a part of the accommodation costs.</w:t>
      </w:r>
    </w:p>
    <w:p w14:paraId="7172866C" w14:textId="77777777" w:rsidR="000C07F7" w:rsidRDefault="000C07F7" w:rsidP="00B345F3"/>
    <w:p w14:paraId="7D7B47E4" w14:textId="77777777" w:rsidR="00A63AFF" w:rsidRDefault="00A63AFF" w:rsidP="00B345F3"/>
    <w:p w14:paraId="29F06AD7" w14:textId="12AA62A3" w:rsidR="00373D69" w:rsidRPr="002F3111" w:rsidRDefault="005265F7" w:rsidP="00B345F3">
      <w:pPr>
        <w:rPr>
          <w:rFonts w:ascii="YuGothic-Bold" w:eastAsia="YuGothic-Bold"/>
          <w:b/>
          <w:bCs/>
        </w:rPr>
      </w:pPr>
      <w:r w:rsidRPr="002F3111">
        <w:rPr>
          <w:rFonts w:ascii="YuGothic-Bold" w:eastAsia="YuGothic-Bold" w:hint="eastAsia"/>
          <w:b/>
          <w:bCs/>
        </w:rPr>
        <w:t>9</w:t>
      </w:r>
      <w:r w:rsidR="00373D69" w:rsidRPr="002F3111">
        <w:rPr>
          <w:rFonts w:ascii="YuGothic-Bold" w:eastAsia="YuGothic-Bold" w:hint="eastAsia"/>
          <w:b/>
          <w:bCs/>
        </w:rPr>
        <w:t>．</w:t>
      </w:r>
      <w:r w:rsidR="000F36AE" w:rsidRPr="002F3111">
        <w:rPr>
          <w:rFonts w:ascii="YuGothic-Bold" w:eastAsia="YuGothic-Bold" w:hint="eastAsia"/>
          <w:b/>
          <w:bCs/>
        </w:rPr>
        <w:t>現地受入団体 / Organization supporting our Trip</w:t>
      </w:r>
    </w:p>
    <w:p w14:paraId="1362370D" w14:textId="2F952D34" w:rsidR="000F36AE" w:rsidRDefault="000F36AE" w:rsidP="00B345F3">
      <w:r>
        <w:rPr>
          <w:rFonts w:hint="eastAsia"/>
        </w:rPr>
        <w:t xml:space="preserve">リアルフクシマ </w:t>
      </w:r>
      <w:r>
        <w:t>/ Real Fukushima</w:t>
      </w:r>
    </w:p>
    <w:p w14:paraId="08F3F890" w14:textId="51EFB622" w:rsidR="000F36AE" w:rsidRDefault="000F36AE" w:rsidP="00B345F3">
      <w:r>
        <w:rPr>
          <w:rFonts w:hint="eastAsia"/>
        </w:rPr>
        <w:t>福島県</w:t>
      </w:r>
      <w:r w:rsidRPr="000F36AE">
        <w:rPr>
          <w:rFonts w:hint="eastAsia"/>
        </w:rPr>
        <w:t>南相馬市</w:t>
      </w:r>
      <w:r w:rsidRPr="000F36AE">
        <w:t>小高区東町</w:t>
      </w:r>
      <w:r>
        <w:rPr>
          <w:rFonts w:hint="eastAsia"/>
        </w:rPr>
        <w:t>1-37</w:t>
      </w:r>
    </w:p>
    <w:p w14:paraId="742B210C" w14:textId="36A599FD" w:rsidR="000F36AE" w:rsidRDefault="00861684" w:rsidP="00B345F3">
      <w:hyperlink r:id="rId7" w:history="1">
        <w:r w:rsidR="000F36AE" w:rsidRPr="008E73EE">
          <w:rPr>
            <w:rStyle w:val="a3"/>
          </w:rPr>
          <w:t>https://real-fukushima.com/</w:t>
        </w:r>
      </w:hyperlink>
    </w:p>
    <w:p w14:paraId="7B8F3C42" w14:textId="6C139CE9" w:rsidR="00A63AFF" w:rsidRDefault="00A63AFF" w:rsidP="00B345F3"/>
    <w:p w14:paraId="47778A1C" w14:textId="77777777" w:rsidR="00677797" w:rsidRDefault="00677797" w:rsidP="00B345F3"/>
    <w:p w14:paraId="540B4C01" w14:textId="0EBBA87C" w:rsidR="000F36AE" w:rsidRPr="000C07F7" w:rsidRDefault="005265F7" w:rsidP="00B345F3">
      <w:pPr>
        <w:rPr>
          <w:rFonts w:ascii="YuGothic-Bold" w:eastAsia="YuGothic-Bold"/>
          <w:b/>
          <w:bCs/>
        </w:rPr>
      </w:pPr>
      <w:r w:rsidRPr="000C07F7">
        <w:rPr>
          <w:rFonts w:ascii="YuGothic-Bold" w:eastAsia="YuGothic-Bold" w:hint="eastAsia"/>
          <w:b/>
          <w:bCs/>
        </w:rPr>
        <w:t>10</w:t>
      </w:r>
      <w:r w:rsidR="000F36AE" w:rsidRPr="000C07F7">
        <w:rPr>
          <w:rFonts w:ascii="YuGothic-Bold" w:eastAsia="YuGothic-Bold" w:hint="eastAsia"/>
          <w:b/>
          <w:bCs/>
        </w:rPr>
        <w:t>．応募締切日 / Deadline for application</w:t>
      </w:r>
    </w:p>
    <w:p w14:paraId="4215799A" w14:textId="7C86F434" w:rsidR="002D2BC5" w:rsidRDefault="002D2BC5" w:rsidP="008F29A4">
      <w:pPr>
        <w:rPr>
          <w:b/>
          <w:bCs/>
          <w:u w:val="single"/>
        </w:rPr>
      </w:pPr>
      <w:r w:rsidRPr="00BC667A">
        <w:rPr>
          <w:b/>
          <w:bCs/>
          <w:u w:val="single"/>
        </w:rPr>
        <w:t>202</w:t>
      </w:r>
      <w:r w:rsidR="00677797">
        <w:rPr>
          <w:b/>
          <w:bCs/>
          <w:u w:val="single"/>
        </w:rPr>
        <w:t>4</w:t>
      </w:r>
      <w:r w:rsidRPr="00BC667A">
        <w:rPr>
          <w:b/>
          <w:bCs/>
          <w:u w:val="single"/>
        </w:rPr>
        <w:t xml:space="preserve"> / 9/ </w:t>
      </w:r>
      <w:r w:rsidR="00677797">
        <w:rPr>
          <w:b/>
          <w:bCs/>
          <w:u w:val="single"/>
        </w:rPr>
        <w:t>21</w:t>
      </w:r>
      <w:r w:rsidRPr="00BC667A">
        <w:rPr>
          <w:b/>
          <w:bCs/>
          <w:u w:val="single"/>
        </w:rPr>
        <w:t xml:space="preserve"> (</w:t>
      </w:r>
      <w:r w:rsidR="00677797">
        <w:rPr>
          <w:b/>
          <w:bCs/>
          <w:u w:val="single"/>
        </w:rPr>
        <w:t>Sa</w:t>
      </w:r>
      <w:r w:rsidR="00DE0147" w:rsidRPr="00BC667A">
        <w:rPr>
          <w:b/>
          <w:bCs/>
          <w:u w:val="single"/>
        </w:rPr>
        <w:t>.</w:t>
      </w:r>
      <w:r w:rsidRPr="00BC667A">
        <w:rPr>
          <w:b/>
          <w:bCs/>
          <w:u w:val="single"/>
        </w:rPr>
        <w:t xml:space="preserve">) </w:t>
      </w:r>
    </w:p>
    <w:p w14:paraId="7B22D9D1" w14:textId="7A9C1753" w:rsidR="000F36AE" w:rsidRDefault="000F36AE" w:rsidP="00B345F3">
      <w:r>
        <w:rPr>
          <w:rFonts w:hint="eastAsia"/>
        </w:rPr>
        <w:t>添付の「参加申込書」</w:t>
      </w:r>
      <w:r w:rsidR="002D2BC5">
        <w:rPr>
          <w:rFonts w:hint="eastAsia"/>
        </w:rPr>
        <w:t>と「同意書」</w:t>
      </w:r>
      <w:r>
        <w:rPr>
          <w:rFonts w:hint="eastAsia"/>
        </w:rPr>
        <w:t>を平和研究所</w:t>
      </w:r>
      <w:r w:rsidR="00FE35AA">
        <w:rPr>
          <w:rFonts w:hint="eastAsia"/>
        </w:rPr>
        <w:t>にメールで</w:t>
      </w:r>
      <w:r>
        <w:rPr>
          <w:rFonts w:hint="eastAsia"/>
        </w:rPr>
        <w:t>提出</w:t>
      </w:r>
      <w:r w:rsidR="002D2BC5">
        <w:rPr>
          <w:rFonts w:hint="eastAsia"/>
        </w:rPr>
        <w:t xml:space="preserve"> </w:t>
      </w:r>
      <w:r w:rsidR="002D2BC5">
        <w:t xml:space="preserve">/ </w:t>
      </w:r>
      <w:r>
        <w:rPr>
          <w:rFonts w:hint="eastAsia"/>
        </w:rPr>
        <w:t>P</w:t>
      </w:r>
      <w:r>
        <w:t>lease submit the attached application sheet</w:t>
      </w:r>
      <w:r w:rsidR="002D2BC5">
        <w:t xml:space="preserve"> and consent form</w:t>
      </w:r>
      <w:r>
        <w:t xml:space="preserve"> to</w:t>
      </w:r>
      <w:r w:rsidR="005A60FC">
        <w:rPr>
          <w:rFonts w:hint="eastAsia"/>
        </w:rPr>
        <w:t xml:space="preserve"> </w:t>
      </w:r>
      <w:r w:rsidR="005A60FC">
        <w:t>the</w:t>
      </w:r>
      <w:r>
        <w:t xml:space="preserve"> PRI </w:t>
      </w:r>
      <w:r w:rsidR="005A60FC">
        <w:t>o</w:t>
      </w:r>
      <w:r>
        <w:t>ffice</w:t>
      </w:r>
      <w:r w:rsidR="00FE35AA">
        <w:rPr>
          <w:rFonts w:hint="eastAsia"/>
        </w:rPr>
        <w:t xml:space="preserve"> </w:t>
      </w:r>
      <w:r w:rsidR="00FE35AA">
        <w:t>via email</w:t>
      </w:r>
      <w:r>
        <w:t>.</w:t>
      </w:r>
    </w:p>
    <w:p w14:paraId="4E422BA5" w14:textId="05AE2E88" w:rsidR="00FE35AA" w:rsidRDefault="00FE35AA" w:rsidP="00B345F3">
      <w:pPr>
        <w:rPr>
          <w:rStyle w:val="a3"/>
        </w:rPr>
      </w:pPr>
      <w:r w:rsidRPr="00FE35AA">
        <w:t xml:space="preserve">E-mail: </w:t>
      </w:r>
      <w:hyperlink r:id="rId8" w:history="1">
        <w:r w:rsidR="005A60FC" w:rsidRPr="00C452D5">
          <w:rPr>
            <w:rStyle w:val="a3"/>
          </w:rPr>
          <w:t>icupri@icu.ac.jp</w:t>
        </w:r>
      </w:hyperlink>
    </w:p>
    <w:p w14:paraId="69095D8B" w14:textId="77777777" w:rsidR="00705F02" w:rsidRDefault="00705F02" w:rsidP="00B345F3">
      <w:pPr>
        <w:rPr>
          <w:rStyle w:val="a3"/>
        </w:rPr>
      </w:pPr>
    </w:p>
    <w:p w14:paraId="410F2C26" w14:textId="77777777" w:rsidR="00705F02" w:rsidRDefault="00705F02" w:rsidP="00B345F3"/>
    <w:p w14:paraId="656E49FE" w14:textId="1047A270" w:rsidR="000F36AE" w:rsidRPr="000C07F7" w:rsidRDefault="000F36AE" w:rsidP="00B345F3">
      <w:pPr>
        <w:rPr>
          <w:rFonts w:ascii="YuGothic-Bold" w:eastAsia="YuGothic-Bold"/>
          <w:b/>
          <w:bCs/>
        </w:rPr>
      </w:pPr>
      <w:r w:rsidRPr="000C07F7">
        <w:rPr>
          <w:rFonts w:ascii="YuGothic-Bold" w:eastAsia="YuGothic-Bold" w:hint="eastAsia"/>
          <w:b/>
          <w:bCs/>
        </w:rPr>
        <w:lastRenderedPageBreak/>
        <w:t>1</w:t>
      </w:r>
      <w:r w:rsidR="005265F7" w:rsidRPr="000C07F7">
        <w:rPr>
          <w:rFonts w:ascii="YuGothic-Bold" w:eastAsia="YuGothic-Bold" w:hint="eastAsia"/>
          <w:b/>
          <w:bCs/>
        </w:rPr>
        <w:t>1</w:t>
      </w:r>
      <w:r w:rsidRPr="000C07F7">
        <w:rPr>
          <w:rFonts w:ascii="YuGothic-Bold" w:eastAsia="YuGothic-Bold" w:hint="eastAsia"/>
          <w:b/>
          <w:bCs/>
        </w:rPr>
        <w:t>. 選考結果の通知 / Notification of selection results</w:t>
      </w:r>
    </w:p>
    <w:p w14:paraId="6801D248" w14:textId="052A7088" w:rsidR="000F36AE" w:rsidRDefault="000F36AE" w:rsidP="00B345F3">
      <w:r>
        <w:rPr>
          <w:rFonts w:hint="eastAsia"/>
        </w:rPr>
        <w:t>応募者が</w:t>
      </w:r>
      <w:r w:rsidR="00EB34E7">
        <w:t>1</w:t>
      </w:r>
      <w:r w:rsidR="00500E76">
        <w:rPr>
          <w:rFonts w:hint="eastAsia"/>
        </w:rPr>
        <w:t>6</w:t>
      </w:r>
      <w:r>
        <w:rPr>
          <w:rFonts w:hint="eastAsia"/>
        </w:rPr>
        <w:t>名以上となった場合には、申込み時に提出する参加理由・動機に関するエッセ</w:t>
      </w:r>
      <w:r w:rsidR="000C07F7">
        <w:rPr>
          <w:rFonts w:hint="eastAsia"/>
        </w:rPr>
        <w:t>ー</w:t>
      </w:r>
      <w:r w:rsidR="00EB34E7">
        <w:rPr>
          <w:rFonts w:hint="eastAsia"/>
        </w:rPr>
        <w:t>に基づき参加者を選考します。選考結果は</w:t>
      </w:r>
      <w:r w:rsidR="00677797">
        <w:t>9</w:t>
      </w:r>
      <w:r w:rsidR="00C51757">
        <w:rPr>
          <w:rFonts w:hint="eastAsia"/>
        </w:rPr>
        <w:t>月</w:t>
      </w:r>
      <w:r w:rsidR="00677797">
        <w:rPr>
          <w:rFonts w:hint="eastAsia"/>
        </w:rPr>
        <w:t>末</w:t>
      </w:r>
      <w:r w:rsidR="00EB34E7">
        <w:rPr>
          <w:rFonts w:hint="eastAsia"/>
        </w:rPr>
        <w:t>までにEメールで通知します。</w:t>
      </w:r>
    </w:p>
    <w:p w14:paraId="0B45C332" w14:textId="6AAC62B3" w:rsidR="00EB34E7" w:rsidRDefault="00A42735" w:rsidP="00B345F3">
      <w:r w:rsidRPr="00A42735">
        <w:t>If the number of applicants exceeds 1</w:t>
      </w:r>
      <w:r w:rsidR="00500E76">
        <w:t>6</w:t>
      </w:r>
      <w:r w:rsidRPr="00A42735">
        <w:t xml:space="preserve">, participants will be screened </w:t>
      </w:r>
      <w:r w:rsidR="00E92BC0">
        <w:t>based on their application</w:t>
      </w:r>
      <w:r w:rsidRPr="00A42735">
        <w:t xml:space="preserve"> essays </w:t>
      </w:r>
      <w:r w:rsidR="00E92BC0">
        <w:t xml:space="preserve">and </w:t>
      </w:r>
      <w:r w:rsidRPr="00A42735">
        <w:t xml:space="preserve">their reasons for applying to join the trip. The results of the selection will be </w:t>
      </w:r>
      <w:r w:rsidR="00282365" w:rsidRPr="00282365">
        <w:t>announced via email by the</w:t>
      </w:r>
      <w:r w:rsidR="00677797">
        <w:rPr>
          <w:rFonts w:hint="eastAsia"/>
        </w:rPr>
        <w:t xml:space="preserve"> end of September</w:t>
      </w:r>
      <w:r w:rsidR="00282365" w:rsidRPr="00282365">
        <w:t>.</w:t>
      </w:r>
    </w:p>
    <w:p w14:paraId="2A228979" w14:textId="329D23F0" w:rsidR="006C7368" w:rsidRDefault="006C7368" w:rsidP="00B345F3">
      <w:pPr>
        <w:rPr>
          <w:rFonts w:ascii="YuGothic-Bold" w:eastAsia="YuGothic-Bold"/>
          <w:b/>
          <w:bCs/>
        </w:rPr>
      </w:pPr>
    </w:p>
    <w:p w14:paraId="51787B5D" w14:textId="77777777" w:rsidR="006C7368" w:rsidRDefault="006C7368" w:rsidP="00B345F3">
      <w:pPr>
        <w:rPr>
          <w:rFonts w:ascii="YuGothic-Bold" w:eastAsia="YuGothic-Bold"/>
          <w:b/>
          <w:bCs/>
        </w:rPr>
      </w:pPr>
    </w:p>
    <w:p w14:paraId="4BBFE7BF" w14:textId="522AFE12" w:rsidR="00EB34E7" w:rsidRPr="000C07F7" w:rsidRDefault="00EB34E7" w:rsidP="00B345F3">
      <w:pPr>
        <w:rPr>
          <w:rFonts w:ascii="YuGothic-Bold" w:eastAsia="YuGothic-Bold"/>
          <w:b/>
          <w:bCs/>
        </w:rPr>
      </w:pPr>
      <w:r w:rsidRPr="000C07F7">
        <w:rPr>
          <w:rFonts w:ascii="YuGothic-Bold" w:eastAsia="YuGothic-Bold" w:hint="eastAsia"/>
          <w:b/>
          <w:bCs/>
        </w:rPr>
        <w:t>1</w:t>
      </w:r>
      <w:r w:rsidR="000566F2">
        <w:rPr>
          <w:rFonts w:ascii="YuGothic-Bold" w:eastAsia="YuGothic-Bold"/>
          <w:b/>
          <w:bCs/>
        </w:rPr>
        <w:t>2</w:t>
      </w:r>
      <w:r w:rsidRPr="000C07F7">
        <w:rPr>
          <w:rFonts w:ascii="YuGothic-Bold" w:eastAsia="YuGothic-Bold" w:hint="eastAsia"/>
          <w:b/>
          <w:bCs/>
        </w:rPr>
        <w:t>. その他</w:t>
      </w:r>
      <w:r w:rsidR="006C7368">
        <w:rPr>
          <w:rFonts w:ascii="YuGothic-Bold" w:eastAsia="YuGothic-Bold" w:hint="eastAsia"/>
          <w:b/>
          <w:bCs/>
        </w:rPr>
        <w:t xml:space="preserve"> </w:t>
      </w:r>
      <w:r w:rsidRPr="000C07F7">
        <w:rPr>
          <w:rFonts w:ascii="YuGothic-Bold" w:eastAsia="YuGothic-Bold" w:hint="eastAsia"/>
          <w:b/>
          <w:bCs/>
        </w:rPr>
        <w:t>/</w:t>
      </w:r>
      <w:r w:rsidR="006C7368">
        <w:rPr>
          <w:rFonts w:ascii="YuGothic-Bold" w:eastAsia="YuGothic-Bold" w:hint="eastAsia"/>
          <w:b/>
          <w:bCs/>
        </w:rPr>
        <w:t xml:space="preserve"> </w:t>
      </w:r>
      <w:r w:rsidRPr="000C07F7">
        <w:rPr>
          <w:rFonts w:ascii="YuGothic-Bold" w:eastAsia="YuGothic-Bold" w:hint="eastAsia"/>
          <w:b/>
          <w:bCs/>
        </w:rPr>
        <w:t>Others</w:t>
      </w:r>
    </w:p>
    <w:p w14:paraId="3836804B" w14:textId="00DE67D1" w:rsidR="000F36AE" w:rsidRDefault="005265F7" w:rsidP="00B345F3">
      <w:r>
        <w:rPr>
          <w:rFonts w:hint="eastAsia"/>
        </w:rPr>
        <w:t>申し込む際は必ず保護者の了解を得ること。</w:t>
      </w:r>
    </w:p>
    <w:p w14:paraId="6F4169E1" w14:textId="6F89596C" w:rsidR="005265F7" w:rsidRDefault="005265F7" w:rsidP="00B345F3">
      <w:r>
        <w:rPr>
          <w:rFonts w:hint="eastAsia"/>
        </w:rPr>
        <w:t>P</w:t>
      </w:r>
      <w:r>
        <w:t xml:space="preserve">lease </w:t>
      </w:r>
      <w:r w:rsidR="00110782">
        <w:t xml:space="preserve">obtain the </w:t>
      </w:r>
      <w:r>
        <w:t>permission</w:t>
      </w:r>
      <w:r w:rsidR="00110782">
        <w:t xml:space="preserve"> of your parent/ guardian</w:t>
      </w:r>
      <w:r>
        <w:t xml:space="preserve"> before</w:t>
      </w:r>
      <w:r w:rsidR="00110782">
        <w:t xml:space="preserve"> applying</w:t>
      </w:r>
      <w:r>
        <w:t>.</w:t>
      </w:r>
    </w:p>
    <w:p w14:paraId="440A91FE" w14:textId="75AFB45A" w:rsidR="005265F7" w:rsidRDefault="005265F7" w:rsidP="00B345F3">
      <w:r>
        <w:rPr>
          <w:rFonts w:hint="eastAsia"/>
        </w:rPr>
        <w:t>滞在延長等、</w:t>
      </w:r>
      <w:r w:rsidR="00DB01FD">
        <w:rPr>
          <w:rFonts w:hint="eastAsia"/>
        </w:rPr>
        <w:t>旅行</w:t>
      </w:r>
      <w:r>
        <w:rPr>
          <w:rFonts w:hint="eastAsia"/>
        </w:rPr>
        <w:t>終了後の別行動は原則として認めない。</w:t>
      </w:r>
    </w:p>
    <w:p w14:paraId="60146E7A" w14:textId="77777777" w:rsidR="00110782" w:rsidRDefault="00110782" w:rsidP="00B345F3">
      <w:r w:rsidRPr="00110782">
        <w:t>Extending your stay in Fukushima for personal travel is prohibited.</w:t>
      </w:r>
    </w:p>
    <w:p w14:paraId="0358D155" w14:textId="16053023" w:rsidR="005265F7" w:rsidRDefault="005265F7" w:rsidP="00B345F3">
      <w:r>
        <w:rPr>
          <w:rFonts w:hint="eastAsia"/>
        </w:rPr>
        <w:t>旅行には日・英の通訳ガイドが同行します。</w:t>
      </w:r>
    </w:p>
    <w:p w14:paraId="045977F1" w14:textId="4BB23903" w:rsidR="005265F7" w:rsidRDefault="00110782" w:rsidP="00B345F3">
      <w:r w:rsidRPr="00110782">
        <w:t xml:space="preserve">The trip will </w:t>
      </w:r>
      <w:r w:rsidR="00441FD0">
        <w:t xml:space="preserve">include </w:t>
      </w:r>
      <w:r w:rsidRPr="00110782">
        <w:t>an</w:t>
      </w:r>
      <w:r w:rsidR="00441FD0">
        <w:t xml:space="preserve"> English</w:t>
      </w:r>
      <w:r w:rsidRPr="00110782">
        <w:t xml:space="preserve"> interpreter guide.</w:t>
      </w:r>
    </w:p>
    <w:p w14:paraId="1E46FE27" w14:textId="77777777" w:rsidR="00110782" w:rsidRDefault="00110782" w:rsidP="00B345F3"/>
    <w:p w14:paraId="5AE96A86" w14:textId="77777777" w:rsidR="00FE35AA" w:rsidRDefault="00FE35AA" w:rsidP="00B345F3"/>
    <w:p w14:paraId="7A849EBD" w14:textId="7F64157B" w:rsidR="005265F7" w:rsidRPr="000C07F7" w:rsidRDefault="005265F7" w:rsidP="00B345F3">
      <w:pPr>
        <w:rPr>
          <w:rFonts w:ascii="YuGothic-Bold" w:eastAsia="YuGothic-Bold"/>
          <w:b/>
          <w:bCs/>
        </w:rPr>
      </w:pPr>
      <w:r w:rsidRPr="000C07F7">
        <w:rPr>
          <w:rFonts w:ascii="YuGothic-Bold" w:eastAsia="YuGothic-Bold" w:hint="eastAsia"/>
          <w:b/>
          <w:bCs/>
        </w:rPr>
        <w:t>問い合わせ先 / Contact</w:t>
      </w:r>
    </w:p>
    <w:p w14:paraId="3D990EFD" w14:textId="5661DD3E" w:rsidR="005265F7" w:rsidRDefault="005265F7" w:rsidP="00B345F3">
      <w:r>
        <w:rPr>
          <w:rFonts w:hint="eastAsia"/>
        </w:rPr>
        <w:t xml:space="preserve">平和研究所 </w:t>
      </w:r>
      <w:r>
        <w:t xml:space="preserve">/ Peace Research Institute </w:t>
      </w:r>
    </w:p>
    <w:p w14:paraId="21D70147" w14:textId="2A995D1D" w:rsidR="005265F7" w:rsidRPr="005265F7" w:rsidRDefault="005265F7" w:rsidP="00B345F3">
      <w:r>
        <w:t>E-mail: icupri@icu.ac.jp</w:t>
      </w:r>
    </w:p>
    <w:p w14:paraId="7F7EDB8D" w14:textId="77777777" w:rsidR="000F36AE" w:rsidRPr="005E2074" w:rsidRDefault="000F36AE" w:rsidP="00B345F3"/>
    <w:sectPr w:rsidR="000F36AE" w:rsidRPr="005E207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F2FE" w14:textId="77777777" w:rsidR="00EE6511" w:rsidRDefault="00EE6511" w:rsidP="00732C94">
      <w:r>
        <w:separator/>
      </w:r>
    </w:p>
  </w:endnote>
  <w:endnote w:type="continuationSeparator" w:id="0">
    <w:p w14:paraId="72B0A14C" w14:textId="77777777" w:rsidR="00EE6511" w:rsidRDefault="00EE6511" w:rsidP="0073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Gothic-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39088"/>
      <w:docPartObj>
        <w:docPartGallery w:val="Page Numbers (Bottom of Page)"/>
        <w:docPartUnique/>
      </w:docPartObj>
    </w:sdtPr>
    <w:sdtEndPr/>
    <w:sdtContent>
      <w:p w14:paraId="4BF2B850" w14:textId="5683EDD1" w:rsidR="00732C94" w:rsidRDefault="00732C94">
        <w:pPr>
          <w:pStyle w:val="a6"/>
          <w:jc w:val="center"/>
        </w:pPr>
        <w:r>
          <w:fldChar w:fldCharType="begin"/>
        </w:r>
        <w:r>
          <w:instrText>PAGE   \* MERGEFORMAT</w:instrText>
        </w:r>
        <w:r>
          <w:fldChar w:fldCharType="separate"/>
        </w:r>
        <w:r w:rsidR="00861684" w:rsidRPr="00861684">
          <w:rPr>
            <w:noProof/>
            <w:lang w:val="ja-JP"/>
          </w:rPr>
          <w:t>1</w:t>
        </w:r>
        <w:r>
          <w:fldChar w:fldCharType="end"/>
        </w:r>
      </w:p>
    </w:sdtContent>
  </w:sdt>
  <w:p w14:paraId="14C8F2D2" w14:textId="77777777" w:rsidR="00732C94" w:rsidRDefault="00732C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FDD74" w14:textId="77777777" w:rsidR="00EE6511" w:rsidRDefault="00EE6511" w:rsidP="00732C94">
      <w:r>
        <w:separator/>
      </w:r>
    </w:p>
  </w:footnote>
  <w:footnote w:type="continuationSeparator" w:id="0">
    <w:p w14:paraId="7C1D0795" w14:textId="77777777" w:rsidR="00EE6511" w:rsidRDefault="00EE6511" w:rsidP="00732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74"/>
    <w:rsid w:val="00017249"/>
    <w:rsid w:val="000566F2"/>
    <w:rsid w:val="000954B8"/>
    <w:rsid w:val="000C07F7"/>
    <w:rsid w:val="000E66E0"/>
    <w:rsid w:val="000F36AE"/>
    <w:rsid w:val="00110782"/>
    <w:rsid w:val="001237E2"/>
    <w:rsid w:val="0013231C"/>
    <w:rsid w:val="001C47C5"/>
    <w:rsid w:val="001F5095"/>
    <w:rsid w:val="00221D54"/>
    <w:rsid w:val="00225354"/>
    <w:rsid w:val="00260DE7"/>
    <w:rsid w:val="00282365"/>
    <w:rsid w:val="00294B4A"/>
    <w:rsid w:val="002A6659"/>
    <w:rsid w:val="002B232C"/>
    <w:rsid w:val="002C374F"/>
    <w:rsid w:val="002D2BC5"/>
    <w:rsid w:val="002F3111"/>
    <w:rsid w:val="003332E2"/>
    <w:rsid w:val="0033493F"/>
    <w:rsid w:val="00337BC7"/>
    <w:rsid w:val="00361DAE"/>
    <w:rsid w:val="00373D69"/>
    <w:rsid w:val="0037765E"/>
    <w:rsid w:val="00394E5F"/>
    <w:rsid w:val="003A467E"/>
    <w:rsid w:val="00404AAB"/>
    <w:rsid w:val="00413FFF"/>
    <w:rsid w:val="00441FD0"/>
    <w:rsid w:val="00446574"/>
    <w:rsid w:val="00452512"/>
    <w:rsid w:val="004A2A88"/>
    <w:rsid w:val="004D05CC"/>
    <w:rsid w:val="004D16B3"/>
    <w:rsid w:val="004E49E6"/>
    <w:rsid w:val="004E7AF2"/>
    <w:rsid w:val="00500E76"/>
    <w:rsid w:val="005265F7"/>
    <w:rsid w:val="00530F35"/>
    <w:rsid w:val="005A0BB9"/>
    <w:rsid w:val="005A609B"/>
    <w:rsid w:val="005A60FC"/>
    <w:rsid w:val="005E2074"/>
    <w:rsid w:val="0065403F"/>
    <w:rsid w:val="006560DD"/>
    <w:rsid w:val="006707DE"/>
    <w:rsid w:val="00677797"/>
    <w:rsid w:val="006C099F"/>
    <w:rsid w:val="006C4F0B"/>
    <w:rsid w:val="006C7368"/>
    <w:rsid w:val="00705F02"/>
    <w:rsid w:val="00732C94"/>
    <w:rsid w:val="007A07A6"/>
    <w:rsid w:val="007C3F64"/>
    <w:rsid w:val="007E0344"/>
    <w:rsid w:val="007E3B13"/>
    <w:rsid w:val="007F1003"/>
    <w:rsid w:val="00847368"/>
    <w:rsid w:val="00852918"/>
    <w:rsid w:val="00861684"/>
    <w:rsid w:val="00865342"/>
    <w:rsid w:val="00873154"/>
    <w:rsid w:val="008A66E2"/>
    <w:rsid w:val="008B17CF"/>
    <w:rsid w:val="008B66EE"/>
    <w:rsid w:val="008C6AF4"/>
    <w:rsid w:val="008F29A4"/>
    <w:rsid w:val="008F3EAA"/>
    <w:rsid w:val="00922759"/>
    <w:rsid w:val="00925336"/>
    <w:rsid w:val="009A4548"/>
    <w:rsid w:val="009A69FF"/>
    <w:rsid w:val="009E3A2D"/>
    <w:rsid w:val="00A0224C"/>
    <w:rsid w:val="00A16C74"/>
    <w:rsid w:val="00A31C07"/>
    <w:rsid w:val="00A42735"/>
    <w:rsid w:val="00A63AFF"/>
    <w:rsid w:val="00A6756D"/>
    <w:rsid w:val="00A74D95"/>
    <w:rsid w:val="00AC3C16"/>
    <w:rsid w:val="00AE7F73"/>
    <w:rsid w:val="00AF3CFD"/>
    <w:rsid w:val="00B26C42"/>
    <w:rsid w:val="00B345F3"/>
    <w:rsid w:val="00B41D05"/>
    <w:rsid w:val="00B9415B"/>
    <w:rsid w:val="00BC667A"/>
    <w:rsid w:val="00C073BB"/>
    <w:rsid w:val="00C35F5D"/>
    <w:rsid w:val="00C51757"/>
    <w:rsid w:val="00CE0028"/>
    <w:rsid w:val="00D05D51"/>
    <w:rsid w:val="00D11321"/>
    <w:rsid w:val="00D27325"/>
    <w:rsid w:val="00D67674"/>
    <w:rsid w:val="00D82013"/>
    <w:rsid w:val="00D84881"/>
    <w:rsid w:val="00DB01FD"/>
    <w:rsid w:val="00DC6086"/>
    <w:rsid w:val="00DE0147"/>
    <w:rsid w:val="00DF7839"/>
    <w:rsid w:val="00E479F3"/>
    <w:rsid w:val="00E56F15"/>
    <w:rsid w:val="00E63412"/>
    <w:rsid w:val="00E76D59"/>
    <w:rsid w:val="00E80EE4"/>
    <w:rsid w:val="00E8506E"/>
    <w:rsid w:val="00E92BC0"/>
    <w:rsid w:val="00EA16A4"/>
    <w:rsid w:val="00EB34E7"/>
    <w:rsid w:val="00EE590A"/>
    <w:rsid w:val="00EE6511"/>
    <w:rsid w:val="00EF6662"/>
    <w:rsid w:val="00F0004E"/>
    <w:rsid w:val="00F33924"/>
    <w:rsid w:val="00F3757B"/>
    <w:rsid w:val="00F6487C"/>
    <w:rsid w:val="00F9494E"/>
    <w:rsid w:val="00FB4054"/>
    <w:rsid w:val="00FB504B"/>
    <w:rsid w:val="00FE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1E95BA"/>
  <w15:chartTrackingRefBased/>
  <w15:docId w15:val="{5B09DBC7-E0FD-4E21-8AF0-C7699FD8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6AE"/>
    <w:rPr>
      <w:color w:val="0563C1" w:themeColor="hyperlink"/>
      <w:u w:val="single"/>
    </w:rPr>
  </w:style>
  <w:style w:type="character" w:customStyle="1" w:styleId="UnresolvedMention">
    <w:name w:val="Unresolved Mention"/>
    <w:basedOn w:val="a0"/>
    <w:uiPriority w:val="99"/>
    <w:semiHidden/>
    <w:unhideWhenUsed/>
    <w:rsid w:val="000F36AE"/>
    <w:rPr>
      <w:color w:val="605E5C"/>
      <w:shd w:val="clear" w:color="auto" w:fill="E1DFDD"/>
    </w:rPr>
  </w:style>
  <w:style w:type="paragraph" w:styleId="a4">
    <w:name w:val="header"/>
    <w:basedOn w:val="a"/>
    <w:link w:val="a5"/>
    <w:uiPriority w:val="99"/>
    <w:unhideWhenUsed/>
    <w:rsid w:val="00732C94"/>
    <w:pPr>
      <w:tabs>
        <w:tab w:val="center" w:pos="4252"/>
        <w:tab w:val="right" w:pos="8504"/>
      </w:tabs>
      <w:snapToGrid w:val="0"/>
    </w:pPr>
  </w:style>
  <w:style w:type="character" w:customStyle="1" w:styleId="a5">
    <w:name w:val="ヘッダー (文字)"/>
    <w:basedOn w:val="a0"/>
    <w:link w:val="a4"/>
    <w:uiPriority w:val="99"/>
    <w:rsid w:val="00732C94"/>
  </w:style>
  <w:style w:type="paragraph" w:styleId="a6">
    <w:name w:val="footer"/>
    <w:basedOn w:val="a"/>
    <w:link w:val="a7"/>
    <w:uiPriority w:val="99"/>
    <w:unhideWhenUsed/>
    <w:rsid w:val="00732C94"/>
    <w:pPr>
      <w:tabs>
        <w:tab w:val="center" w:pos="4252"/>
        <w:tab w:val="right" w:pos="8504"/>
      </w:tabs>
      <w:snapToGrid w:val="0"/>
    </w:pPr>
  </w:style>
  <w:style w:type="character" w:customStyle="1" w:styleId="a7">
    <w:name w:val="フッター (文字)"/>
    <w:basedOn w:val="a0"/>
    <w:link w:val="a6"/>
    <w:uiPriority w:val="99"/>
    <w:rsid w:val="00732C94"/>
  </w:style>
  <w:style w:type="paragraph" w:styleId="a8">
    <w:name w:val="Date"/>
    <w:basedOn w:val="a"/>
    <w:next w:val="a"/>
    <w:link w:val="a9"/>
    <w:uiPriority w:val="99"/>
    <w:semiHidden/>
    <w:unhideWhenUsed/>
    <w:rsid w:val="006707DE"/>
  </w:style>
  <w:style w:type="character" w:customStyle="1" w:styleId="a9">
    <w:name w:val="日付 (文字)"/>
    <w:basedOn w:val="a0"/>
    <w:link w:val="a8"/>
    <w:uiPriority w:val="99"/>
    <w:semiHidden/>
    <w:rsid w:val="006707DE"/>
  </w:style>
  <w:style w:type="character" w:styleId="aa">
    <w:name w:val="FollowedHyperlink"/>
    <w:basedOn w:val="a0"/>
    <w:uiPriority w:val="99"/>
    <w:semiHidden/>
    <w:unhideWhenUsed/>
    <w:rsid w:val="00AC3C16"/>
    <w:rPr>
      <w:color w:val="954F72" w:themeColor="followedHyperlink"/>
      <w:u w:val="single"/>
    </w:rPr>
  </w:style>
  <w:style w:type="paragraph" w:styleId="ab">
    <w:name w:val="Revision"/>
    <w:hidden/>
    <w:uiPriority w:val="99"/>
    <w:semiHidden/>
    <w:rsid w:val="0087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upri@icu.ac.jp" TargetMode="External"/><Relationship Id="rId3" Type="http://schemas.openxmlformats.org/officeDocument/2006/relationships/webSettings" Target="webSettings.xml"/><Relationship Id="rId7" Type="http://schemas.openxmlformats.org/officeDocument/2006/relationships/hyperlink" Target="https://real-fukushim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utabaya-inn.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696</Words>
  <Characters>3971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Yoshikazu</dc:creator>
  <cp:keywords/>
  <dc:description/>
  <cp:lastModifiedBy>icupri</cp:lastModifiedBy>
  <cp:revision>13</cp:revision>
  <dcterms:created xsi:type="dcterms:W3CDTF">2023-09-08T02:36:00Z</dcterms:created>
  <dcterms:modified xsi:type="dcterms:W3CDTF">2024-09-02T03:41:00Z</dcterms:modified>
</cp:coreProperties>
</file>